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E332" w14:textId="77777777" w:rsidR="00075E37" w:rsidRDefault="00075E37" w:rsidP="00DD4F35">
      <w:pPr>
        <w:spacing w:before="80" w:after="440" w:line="280" w:lineRule="atLeast"/>
        <w:ind w:left="1418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</w:p>
    <w:p w14:paraId="221FEEBD" w14:textId="1168716B" w:rsidR="00DD4F35" w:rsidRPr="00D30443" w:rsidRDefault="00DD4F35" w:rsidP="00DD4F35">
      <w:pPr>
        <w:spacing w:before="80" w:after="440" w:line="280" w:lineRule="atLeast"/>
        <w:ind w:left="1418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  <w:r w:rsidRPr="00D30443">
        <w:rPr>
          <w:rFonts w:ascii="Arial" w:eastAsia="Times New Roman" w:hAnsi="Arial" w:cs="Arial"/>
          <w:b/>
          <w:iCs/>
          <w:sz w:val="24"/>
          <w:szCs w:val="24"/>
          <w:lang w:eastAsia="fr-FR"/>
        </w:rPr>
        <w:t>Intitulé du Poste</w:t>
      </w:r>
    </w:p>
    <w:p w14:paraId="3E168B46" w14:textId="697298F8" w:rsidR="00DD4F35" w:rsidRDefault="0031518A" w:rsidP="00DD4F35">
      <w:pPr>
        <w:spacing w:before="80" w:after="440" w:line="280" w:lineRule="atLeast"/>
        <w:ind w:left="1418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  <w:r w:rsidRPr="00D30443"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 xml:space="preserve">Agent de </w:t>
      </w:r>
      <w:proofErr w:type="gramStart"/>
      <w:r w:rsidRPr="00D30443"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>n</w:t>
      </w:r>
      <w:r w:rsidR="00C750ED" w:rsidRPr="00D30443"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 xml:space="preserve">ettoyage </w:t>
      </w:r>
      <w:r w:rsidR="00E43B31"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 xml:space="preserve"> et</w:t>
      </w:r>
      <w:proofErr w:type="gramEnd"/>
      <w:r w:rsidR="00E43B31"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 xml:space="preserve"> d’accueil</w:t>
      </w:r>
      <w:r w:rsidR="00DD4F35" w:rsidRPr="00D30443"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 xml:space="preserve"> de la base de loisir du Lac de Devesset</w:t>
      </w:r>
    </w:p>
    <w:p w14:paraId="44F591F2" w14:textId="77777777" w:rsidR="00D30443" w:rsidRDefault="00D30443" w:rsidP="00D30443">
      <w:pPr>
        <w:spacing w:before="80" w:after="440" w:line="280" w:lineRule="atLeast"/>
        <w:ind w:left="1418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  <w:r w:rsidRPr="009C4DBE"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>(Poste en saison)</w:t>
      </w:r>
    </w:p>
    <w:p w14:paraId="01E9C244" w14:textId="62D56F00" w:rsidR="00DD4F35" w:rsidRPr="003B337D" w:rsidRDefault="00DD4F35" w:rsidP="00DD4F35">
      <w:pPr>
        <w:spacing w:before="80" w:after="440" w:line="280" w:lineRule="atLeast"/>
        <w:ind w:left="1418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hAnsi="Arial" w:cs="Arial"/>
          <w:b/>
          <w:bCs/>
          <w:sz w:val="24"/>
          <w:szCs w:val="24"/>
        </w:rPr>
        <w:t xml:space="preserve">FP n° </w:t>
      </w:r>
      <w:r w:rsidR="00E43B31">
        <w:rPr>
          <w:rFonts w:ascii="Arial" w:hAnsi="Arial" w:cs="Arial"/>
          <w:b/>
          <w:bCs/>
          <w:sz w:val="24"/>
          <w:szCs w:val="24"/>
        </w:rPr>
        <w:t>15</w:t>
      </w:r>
      <w:r w:rsidRPr="003B337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B337D">
        <w:rPr>
          <w:rFonts w:ascii="Arial" w:hAnsi="Arial" w:cs="Arial"/>
          <w:b/>
          <w:bCs/>
          <w:sz w:val="24"/>
          <w:szCs w:val="24"/>
        </w:rPr>
        <w:t>ind</w:t>
      </w:r>
      <w:proofErr w:type="spellEnd"/>
      <w:r w:rsidRPr="003B337D">
        <w:rPr>
          <w:rFonts w:ascii="Arial" w:hAnsi="Arial" w:cs="Arial"/>
          <w:b/>
          <w:bCs/>
          <w:sz w:val="24"/>
          <w:szCs w:val="24"/>
        </w:rPr>
        <w:t xml:space="preserve"> = a, du </w:t>
      </w:r>
      <w:r w:rsidR="00E43B31">
        <w:rPr>
          <w:rFonts w:ascii="Arial" w:hAnsi="Arial" w:cs="Arial"/>
          <w:b/>
          <w:bCs/>
          <w:sz w:val="24"/>
          <w:szCs w:val="24"/>
        </w:rPr>
        <w:t>07</w:t>
      </w:r>
      <w:r w:rsidRPr="003B337D">
        <w:rPr>
          <w:rFonts w:ascii="Arial" w:hAnsi="Arial" w:cs="Arial"/>
          <w:b/>
          <w:bCs/>
          <w:sz w:val="24"/>
          <w:szCs w:val="24"/>
        </w:rPr>
        <w:t>/0</w:t>
      </w:r>
      <w:r w:rsidR="00E43B31">
        <w:rPr>
          <w:rFonts w:ascii="Arial" w:hAnsi="Arial" w:cs="Arial"/>
          <w:b/>
          <w:bCs/>
          <w:sz w:val="24"/>
          <w:szCs w:val="24"/>
        </w:rPr>
        <w:t>1</w:t>
      </w:r>
      <w:r w:rsidRPr="003B337D">
        <w:rPr>
          <w:rFonts w:ascii="Arial" w:hAnsi="Arial" w:cs="Arial"/>
          <w:b/>
          <w:bCs/>
          <w:sz w:val="24"/>
          <w:szCs w:val="24"/>
        </w:rPr>
        <w:t>/202</w:t>
      </w:r>
      <w:r w:rsidR="00E43B31">
        <w:rPr>
          <w:rFonts w:ascii="Arial" w:hAnsi="Arial" w:cs="Arial"/>
          <w:b/>
          <w:bCs/>
          <w:sz w:val="24"/>
          <w:szCs w:val="24"/>
        </w:rPr>
        <w:t>5</w:t>
      </w:r>
    </w:p>
    <w:p w14:paraId="7FCE6944" w14:textId="77777777" w:rsidR="00DD4F35" w:rsidRPr="003B337D" w:rsidRDefault="00DD4F35" w:rsidP="00DD4F35">
      <w:pPr>
        <w:pBdr>
          <w:bottom w:val="single" w:sz="18" w:space="1" w:color="auto"/>
        </w:pBdr>
        <w:spacing w:after="0" w:line="240" w:lineRule="auto"/>
        <w:ind w:left="142"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br/>
        <w:t>MISSIONS</w:t>
      </w:r>
    </w:p>
    <w:p w14:paraId="4246B8AD" w14:textId="7AA8B3F6" w:rsidR="00DD4F35" w:rsidRDefault="000272F3" w:rsidP="006940D3">
      <w:pPr>
        <w:pStyle w:val="Paragraphedeliste"/>
        <w:numPr>
          <w:ilvl w:val="0"/>
          <w:numId w:val="5"/>
        </w:num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6940D3">
        <w:rPr>
          <w:rFonts w:ascii="Arial" w:eastAsia="Times New Roman" w:hAnsi="Arial" w:cs="Arial"/>
          <w:sz w:val="24"/>
          <w:szCs w:val="24"/>
          <w:lang w:eastAsia="fr-FR"/>
        </w:rPr>
        <w:t xml:space="preserve">Effectue seul ou en </w:t>
      </w:r>
      <w:r w:rsidR="006940D3">
        <w:rPr>
          <w:rFonts w:ascii="Arial" w:eastAsia="Times New Roman" w:hAnsi="Arial" w:cs="Arial"/>
          <w:sz w:val="24"/>
          <w:szCs w:val="24"/>
          <w:lang w:eastAsia="fr-FR"/>
        </w:rPr>
        <w:t>équipe</w:t>
      </w:r>
      <w:r w:rsidR="009E15A3" w:rsidRPr="006940D3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BD6A02" w:rsidRPr="006940D3">
        <w:rPr>
          <w:rFonts w:ascii="Arial" w:eastAsia="Times New Roman" w:hAnsi="Arial" w:cs="Arial"/>
          <w:sz w:val="24"/>
          <w:szCs w:val="24"/>
          <w:lang w:eastAsia="fr-FR"/>
        </w:rPr>
        <w:t xml:space="preserve"> le nettoyage</w:t>
      </w:r>
      <w:r w:rsidR="009E15A3" w:rsidRPr="006940D3">
        <w:rPr>
          <w:rFonts w:ascii="Arial" w:eastAsia="Times New Roman" w:hAnsi="Arial" w:cs="Arial"/>
          <w:sz w:val="24"/>
          <w:szCs w:val="24"/>
          <w:lang w:eastAsia="fr-FR"/>
        </w:rPr>
        <w:t>, l’entretien des surfaces</w:t>
      </w:r>
      <w:r w:rsidR="00BD6A02" w:rsidRPr="006940D3">
        <w:rPr>
          <w:rFonts w:ascii="Arial" w:eastAsia="Times New Roman" w:hAnsi="Arial" w:cs="Arial"/>
          <w:sz w:val="24"/>
          <w:szCs w:val="24"/>
          <w:lang w:eastAsia="fr-FR"/>
        </w:rPr>
        <w:t xml:space="preserve"> et rangement des locaux de la base de loisir de Devesset</w:t>
      </w:r>
    </w:p>
    <w:p w14:paraId="58A876D5" w14:textId="53AD4D85" w:rsidR="00E43B31" w:rsidRDefault="00E43B31" w:rsidP="006940D3">
      <w:pPr>
        <w:pStyle w:val="Paragraphedeliste"/>
        <w:numPr>
          <w:ilvl w:val="0"/>
          <w:numId w:val="5"/>
        </w:num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Effectue seul ou en équipe, l’entretien du linge </w:t>
      </w:r>
      <w:r w:rsidR="005E7C79">
        <w:rPr>
          <w:rFonts w:ascii="Arial" w:eastAsia="Times New Roman" w:hAnsi="Arial" w:cs="Arial"/>
          <w:sz w:val="24"/>
          <w:szCs w:val="24"/>
          <w:lang w:eastAsia="fr-FR"/>
        </w:rPr>
        <w:t>de maison pour les gîtes et des tenues du personnel.</w:t>
      </w:r>
    </w:p>
    <w:p w14:paraId="1811D2DE" w14:textId="77777777" w:rsidR="007D19FF" w:rsidRPr="005F719F" w:rsidRDefault="007D19FF" w:rsidP="007D19FF">
      <w:pPr>
        <w:numPr>
          <w:ilvl w:val="0"/>
          <w:numId w:val="5"/>
        </w:num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  <w:r w:rsidRPr="005F719F">
        <w:rPr>
          <w:rFonts w:ascii="Arial" w:eastAsia="Times New Roman" w:hAnsi="Arial" w:cs="Arial"/>
          <w:sz w:val="24"/>
          <w:szCs w:val="24"/>
          <w:lang w:eastAsia="fr-FR"/>
        </w:rPr>
        <w:t>Gestion et suivi du droit d’entrée aprè</w:t>
      </w:r>
      <w:r w:rsidRPr="005F719F">
        <w:rPr>
          <w:rFonts w:ascii="Arial" w:eastAsia="Times New Roman" w:hAnsi="Arial" w:cs="Arial"/>
          <w:iCs/>
          <w:sz w:val="24"/>
          <w:szCs w:val="24"/>
          <w:lang w:eastAsia="fr-FR"/>
        </w:rPr>
        <w:t>s paiement des clients (Péage)</w:t>
      </w:r>
    </w:p>
    <w:p w14:paraId="40C61A32" w14:textId="77777777" w:rsidR="00DD4F35" w:rsidRPr="003B337D" w:rsidRDefault="00DD4F35" w:rsidP="00DD4F35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0AE7CF40" w14:textId="77777777" w:rsidR="00DD4F35" w:rsidRPr="003B337D" w:rsidRDefault="00DD4F35" w:rsidP="00DD4F35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A0690FB" w14:textId="77777777" w:rsidR="00DD4F35" w:rsidRPr="003B337D" w:rsidRDefault="00DD4F35" w:rsidP="00DD4F35">
      <w:pPr>
        <w:pBdr>
          <w:bottom w:val="single" w:sz="18" w:space="1" w:color="auto"/>
        </w:pBdr>
        <w:spacing w:after="0" w:line="240" w:lineRule="auto"/>
        <w:ind w:left="142"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ACTIVITÉS/TACHES DU POSTE ET FREQUENCE D’EXPOSITION</w:t>
      </w:r>
    </w:p>
    <w:p w14:paraId="500D5C9C" w14:textId="47B6A81B" w:rsidR="001B5B97" w:rsidRDefault="001B5B97" w:rsidP="00AB288D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>M</w:t>
      </w:r>
      <w:r w:rsidR="00A8222A">
        <w:rPr>
          <w:rFonts w:ascii="Arial" w:eastAsia="Times New Roman" w:hAnsi="Arial" w:cs="Arial"/>
          <w:bCs/>
          <w:sz w:val="24"/>
          <w:szCs w:val="24"/>
          <w:lang w:eastAsia="fr-FR"/>
        </w:rPr>
        <w:t>énage</w:t>
      </w:r>
    </w:p>
    <w:p w14:paraId="339F57B0" w14:textId="351223F6" w:rsidR="006E19E5" w:rsidRPr="00E459F8" w:rsidRDefault="001B5B97" w:rsidP="00AB288D">
      <w:pPr>
        <w:tabs>
          <w:tab w:val="left" w:pos="993"/>
          <w:tab w:val="left" w:pos="4395"/>
        </w:tabs>
        <w:spacing w:after="0" w:line="280" w:lineRule="atLeas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- </w:t>
      </w:r>
      <w:r w:rsidR="006E19E5" w:rsidRPr="00E459F8">
        <w:rPr>
          <w:rFonts w:ascii="Arial" w:hAnsi="Arial" w:cs="Arial"/>
          <w:sz w:val="24"/>
          <w:szCs w:val="24"/>
        </w:rPr>
        <w:t>Nettoyage</w:t>
      </w:r>
      <w:r w:rsidR="001A3076">
        <w:rPr>
          <w:rFonts w:ascii="Arial" w:hAnsi="Arial" w:cs="Arial"/>
          <w:sz w:val="24"/>
          <w:szCs w:val="24"/>
        </w:rPr>
        <w:t xml:space="preserve"> intérieur</w:t>
      </w:r>
      <w:r w:rsidR="006E19E5" w:rsidRPr="00E459F8">
        <w:rPr>
          <w:rFonts w:ascii="Arial" w:hAnsi="Arial" w:cs="Arial"/>
          <w:sz w:val="24"/>
          <w:szCs w:val="24"/>
        </w:rPr>
        <w:t xml:space="preserve"> des </w:t>
      </w:r>
      <w:r w:rsidR="00E459F8" w:rsidRPr="00E459F8">
        <w:rPr>
          <w:rFonts w:ascii="Arial" w:hAnsi="Arial" w:cs="Arial"/>
          <w:sz w:val="24"/>
          <w:szCs w:val="24"/>
        </w:rPr>
        <w:t xml:space="preserve">bâtiments, mobil homes et tout locatifs </w:t>
      </w:r>
      <w:r w:rsidR="006E19E5" w:rsidRPr="00E459F8">
        <w:rPr>
          <w:rFonts w:ascii="Arial" w:hAnsi="Arial" w:cs="Arial"/>
          <w:sz w:val="24"/>
          <w:szCs w:val="24"/>
        </w:rPr>
        <w:t xml:space="preserve"> </w:t>
      </w:r>
    </w:p>
    <w:p w14:paraId="2FBEC963" w14:textId="77777777" w:rsidR="00E459F8" w:rsidRPr="00E459F8" w:rsidRDefault="006E19E5" w:rsidP="00AB288D">
      <w:pPr>
        <w:tabs>
          <w:tab w:val="left" w:pos="993"/>
          <w:tab w:val="left" w:pos="4395"/>
        </w:tabs>
        <w:spacing w:after="0" w:line="280" w:lineRule="atLeast"/>
        <w:rPr>
          <w:rFonts w:ascii="Arial" w:hAnsi="Arial" w:cs="Arial"/>
          <w:sz w:val="24"/>
          <w:szCs w:val="24"/>
        </w:rPr>
      </w:pPr>
      <w:r w:rsidRPr="00E459F8">
        <w:rPr>
          <w:rFonts w:ascii="Arial" w:hAnsi="Arial" w:cs="Arial"/>
          <w:sz w:val="24"/>
          <w:szCs w:val="24"/>
        </w:rPr>
        <w:t>- Tri et évacuation des déchets courants</w:t>
      </w:r>
    </w:p>
    <w:p w14:paraId="44E9AABF" w14:textId="69C5E744" w:rsidR="00E459F8" w:rsidRPr="00E459F8" w:rsidRDefault="00E459F8" w:rsidP="00AB288D">
      <w:pPr>
        <w:tabs>
          <w:tab w:val="left" w:pos="993"/>
          <w:tab w:val="left" w:pos="4395"/>
        </w:tabs>
        <w:spacing w:after="0" w:line="280" w:lineRule="atLeast"/>
        <w:rPr>
          <w:rFonts w:ascii="Arial" w:hAnsi="Arial" w:cs="Arial"/>
          <w:sz w:val="24"/>
          <w:szCs w:val="24"/>
        </w:rPr>
      </w:pPr>
      <w:r w:rsidRPr="00E459F8">
        <w:rPr>
          <w:rFonts w:ascii="Arial" w:hAnsi="Arial" w:cs="Arial"/>
          <w:sz w:val="24"/>
          <w:szCs w:val="24"/>
        </w:rPr>
        <w:t xml:space="preserve">- </w:t>
      </w:r>
      <w:r w:rsidR="006E19E5" w:rsidRPr="00E459F8">
        <w:rPr>
          <w:rFonts w:ascii="Arial" w:hAnsi="Arial" w:cs="Arial"/>
          <w:sz w:val="24"/>
          <w:szCs w:val="24"/>
        </w:rPr>
        <w:t xml:space="preserve">Contrôle de l'état de propreté des locaux </w:t>
      </w:r>
    </w:p>
    <w:p w14:paraId="061A73F8" w14:textId="6845FE29" w:rsidR="00E459F8" w:rsidRDefault="00E459F8" w:rsidP="00AB288D">
      <w:pPr>
        <w:tabs>
          <w:tab w:val="left" w:pos="993"/>
          <w:tab w:val="left" w:pos="4395"/>
        </w:tabs>
        <w:spacing w:after="0" w:line="280" w:lineRule="atLeast"/>
        <w:rPr>
          <w:rFonts w:ascii="Arial" w:hAnsi="Arial" w:cs="Arial"/>
          <w:sz w:val="24"/>
          <w:szCs w:val="24"/>
        </w:rPr>
      </w:pPr>
      <w:r w:rsidRPr="00E459F8">
        <w:rPr>
          <w:rFonts w:ascii="Arial" w:hAnsi="Arial" w:cs="Arial"/>
          <w:sz w:val="24"/>
          <w:szCs w:val="24"/>
        </w:rPr>
        <w:t xml:space="preserve">- </w:t>
      </w:r>
      <w:r w:rsidR="006E19E5" w:rsidRPr="00E459F8">
        <w:rPr>
          <w:rFonts w:ascii="Arial" w:hAnsi="Arial" w:cs="Arial"/>
          <w:sz w:val="24"/>
          <w:szCs w:val="24"/>
        </w:rPr>
        <w:t xml:space="preserve">Entretien courant et rangement du matériel utilisé </w:t>
      </w:r>
    </w:p>
    <w:p w14:paraId="09EF1450" w14:textId="57F5B5CA" w:rsidR="005B43D4" w:rsidRDefault="005B43D4" w:rsidP="00AB288D">
      <w:pPr>
        <w:tabs>
          <w:tab w:val="left" w:pos="993"/>
          <w:tab w:val="left" w:pos="4395"/>
        </w:tabs>
        <w:spacing w:after="0" w:line="28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Nettoyage du linge de maison des gîtes</w:t>
      </w:r>
    </w:p>
    <w:p w14:paraId="28465A51" w14:textId="6366EB0C" w:rsidR="005B43D4" w:rsidRDefault="005B43D4" w:rsidP="00AB288D">
      <w:pPr>
        <w:tabs>
          <w:tab w:val="left" w:pos="993"/>
          <w:tab w:val="left" w:pos="4395"/>
        </w:tabs>
        <w:spacing w:after="0" w:line="28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Nettoyage des tenues du personnels.</w:t>
      </w:r>
    </w:p>
    <w:p w14:paraId="7498D560" w14:textId="4C21E45E" w:rsidR="00A8222A" w:rsidRDefault="00A8222A" w:rsidP="00AB288D">
      <w:pPr>
        <w:tabs>
          <w:tab w:val="left" w:pos="993"/>
          <w:tab w:val="left" w:pos="4395"/>
        </w:tabs>
        <w:spacing w:after="0" w:line="28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Accueil base de loisirs</w:t>
      </w:r>
    </w:p>
    <w:p w14:paraId="65640F3B" w14:textId="77777777" w:rsidR="004A3A8C" w:rsidRPr="005F719F" w:rsidRDefault="004A3A8C" w:rsidP="004A3A8C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5F719F">
        <w:rPr>
          <w:rFonts w:ascii="Arial" w:eastAsia="Times New Roman" w:hAnsi="Arial" w:cs="Arial"/>
          <w:bCs/>
          <w:sz w:val="24"/>
          <w:szCs w:val="24"/>
          <w:lang w:eastAsia="fr-FR"/>
        </w:rPr>
        <w:t>- Valide le passage des véhicules après paiement et distribution d’un ticket</w:t>
      </w:r>
    </w:p>
    <w:p w14:paraId="4AA94611" w14:textId="77777777" w:rsidR="004A3A8C" w:rsidRDefault="004A3A8C" w:rsidP="004A3A8C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5F719F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- Informe les clients des prescriptions sanitaires si existantes </w:t>
      </w:r>
    </w:p>
    <w:p w14:paraId="5AF1C8C6" w14:textId="77777777" w:rsidR="004A3A8C" w:rsidRDefault="004A3A8C" w:rsidP="004A3A8C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>- Gestion quotidienne de la régie (Nbr de véhicules / recette)</w:t>
      </w:r>
    </w:p>
    <w:p w14:paraId="08B04287" w14:textId="77777777" w:rsidR="004A3A8C" w:rsidRPr="005F719F" w:rsidRDefault="004A3A8C" w:rsidP="004A3A8C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>- Si problème d’agressivité, informe le Directeur et laisse passer</w:t>
      </w:r>
    </w:p>
    <w:p w14:paraId="322A30AD" w14:textId="57B16E81" w:rsidR="00B476B1" w:rsidRPr="00E459F8" w:rsidRDefault="00A8222A" w:rsidP="00AB288D">
      <w:pPr>
        <w:tabs>
          <w:tab w:val="left" w:pos="993"/>
          <w:tab w:val="left" w:pos="4395"/>
        </w:tabs>
        <w:spacing w:after="0" w:line="28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</w:t>
      </w:r>
    </w:p>
    <w:p w14:paraId="62977EDE" w14:textId="56AE121C" w:rsidR="00DD4F35" w:rsidRPr="00E459F8" w:rsidRDefault="00E459F8" w:rsidP="00AB288D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E459F8">
        <w:rPr>
          <w:rFonts w:ascii="Arial" w:hAnsi="Arial" w:cs="Arial"/>
          <w:sz w:val="24"/>
          <w:szCs w:val="24"/>
        </w:rPr>
        <w:t>-</w:t>
      </w:r>
      <w:r w:rsidR="006E19E5" w:rsidRPr="00E459F8">
        <w:rPr>
          <w:rFonts w:ascii="Arial" w:hAnsi="Arial" w:cs="Arial"/>
          <w:sz w:val="24"/>
          <w:szCs w:val="24"/>
        </w:rPr>
        <w:t xml:space="preserve"> Contrôle de l'approvisionnement en matériel et produits </w:t>
      </w:r>
    </w:p>
    <w:p w14:paraId="3A446B0C" w14:textId="40529909" w:rsidR="00DD4F35" w:rsidRDefault="00DD4F35" w:rsidP="00DD4F35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E459F8">
        <w:rPr>
          <w:rFonts w:ascii="Arial" w:eastAsia="Times New Roman" w:hAnsi="Arial" w:cs="Arial"/>
          <w:bCs/>
          <w:sz w:val="24"/>
          <w:szCs w:val="24"/>
          <w:lang w:eastAsia="fr-FR"/>
        </w:rPr>
        <w:t>-</w:t>
      </w:r>
      <w:r w:rsidRPr="00E459F8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E459F8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Respecter le Règlement intérieur </w:t>
      </w:r>
    </w:p>
    <w:p w14:paraId="326BB697" w14:textId="77777777" w:rsidR="00DD4F35" w:rsidRPr="003B337D" w:rsidRDefault="00DD4F35" w:rsidP="00DD4F35">
      <w:pPr>
        <w:tabs>
          <w:tab w:val="left" w:pos="993"/>
          <w:tab w:val="left" w:pos="4395"/>
        </w:tabs>
        <w:spacing w:after="0" w:line="280" w:lineRule="atLeast"/>
        <w:ind w:left="862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69489000" w14:textId="77777777" w:rsidR="00DD4F35" w:rsidRDefault="00DD4F35" w:rsidP="00DD4F35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1FC94557" w14:textId="4FB69BFB" w:rsidR="004A3A8C" w:rsidRDefault="004A3A8C">
      <w:pPr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br w:type="page"/>
      </w:r>
    </w:p>
    <w:p w14:paraId="2B8AC281" w14:textId="77777777" w:rsidR="00DD4F35" w:rsidRDefault="00DD4F35" w:rsidP="00DD4F35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178904BA" w14:textId="77777777" w:rsidR="004A3A8C" w:rsidRPr="003B337D" w:rsidRDefault="004A3A8C" w:rsidP="00DD4F35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0775DF52" w14:textId="77777777" w:rsidR="00DD4F35" w:rsidRPr="003B337D" w:rsidRDefault="00DD4F35" w:rsidP="00DD4F35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5004EF8E" w14:textId="77777777" w:rsidR="00DD4F35" w:rsidRPr="003B337D" w:rsidRDefault="00DD4F35" w:rsidP="00DD4F35">
      <w:pPr>
        <w:pBdr>
          <w:bottom w:val="single" w:sz="18" w:space="1" w:color="auto"/>
        </w:pBdr>
        <w:spacing w:after="0" w:line="240" w:lineRule="auto"/>
        <w:ind w:left="142" w:right="3741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COMPÉTENCES REQUISES</w:t>
      </w:r>
    </w:p>
    <w:p w14:paraId="6866FF36" w14:textId="77777777" w:rsidR="00DD4F35" w:rsidRDefault="00DD4F35" w:rsidP="00DD4F35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5259B8A5" w14:textId="26D8D70C" w:rsidR="00DD4F35" w:rsidRDefault="00DD4F35" w:rsidP="00DD4F35">
      <w:pPr>
        <w:numPr>
          <w:ilvl w:val="0"/>
          <w:numId w:val="2"/>
        </w:num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Connaissances</w:t>
      </w:r>
    </w:p>
    <w:p w14:paraId="611C0733" w14:textId="4DC6BF3A" w:rsidR="0014108E" w:rsidRPr="0014108E" w:rsidRDefault="0014108E" w:rsidP="0014108E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4108E">
        <w:rPr>
          <w:rFonts w:ascii="Arial" w:hAnsi="Arial" w:cs="Arial"/>
          <w:sz w:val="24"/>
          <w:szCs w:val="24"/>
        </w:rPr>
        <w:t xml:space="preserve">- Sur </w:t>
      </w:r>
      <w:r w:rsidR="00D10AC7" w:rsidRPr="0014108E">
        <w:rPr>
          <w:rFonts w:ascii="Arial" w:hAnsi="Arial" w:cs="Arial"/>
          <w:sz w:val="24"/>
          <w:szCs w:val="24"/>
        </w:rPr>
        <w:t>le</w:t>
      </w:r>
      <w:r w:rsidRPr="0014108E">
        <w:rPr>
          <w:rFonts w:ascii="Arial" w:hAnsi="Arial" w:cs="Arial"/>
          <w:sz w:val="24"/>
          <w:szCs w:val="24"/>
        </w:rPr>
        <w:t xml:space="preserve"> </w:t>
      </w:r>
      <w:r w:rsidR="00D10AC7" w:rsidRPr="0014108E">
        <w:rPr>
          <w:rFonts w:ascii="Arial" w:hAnsi="Arial" w:cs="Arial"/>
          <w:sz w:val="24"/>
          <w:szCs w:val="24"/>
        </w:rPr>
        <w:t>choix et le</w:t>
      </w:r>
      <w:r w:rsidRPr="0014108E">
        <w:rPr>
          <w:rFonts w:ascii="Arial" w:hAnsi="Arial" w:cs="Arial"/>
          <w:sz w:val="24"/>
          <w:szCs w:val="24"/>
        </w:rPr>
        <w:t xml:space="preserve"> </w:t>
      </w:r>
      <w:r w:rsidR="00D10AC7" w:rsidRPr="0014108E">
        <w:rPr>
          <w:rFonts w:ascii="Arial" w:hAnsi="Arial" w:cs="Arial"/>
          <w:sz w:val="24"/>
          <w:szCs w:val="24"/>
        </w:rPr>
        <w:t>dosage</w:t>
      </w:r>
      <w:r w:rsidRPr="0014108E">
        <w:rPr>
          <w:rFonts w:ascii="Arial" w:hAnsi="Arial" w:cs="Arial"/>
          <w:sz w:val="24"/>
          <w:szCs w:val="24"/>
        </w:rPr>
        <w:t xml:space="preserve"> </w:t>
      </w:r>
      <w:r w:rsidR="00D10AC7" w:rsidRPr="0014108E">
        <w:rPr>
          <w:rFonts w:ascii="Arial" w:hAnsi="Arial" w:cs="Arial"/>
          <w:sz w:val="24"/>
          <w:szCs w:val="24"/>
        </w:rPr>
        <w:t>des produits en fonction des surfaces à traiter</w:t>
      </w:r>
      <w:r w:rsidR="00961EDD">
        <w:rPr>
          <w:rFonts w:ascii="Arial" w:hAnsi="Arial" w:cs="Arial"/>
          <w:sz w:val="24"/>
          <w:szCs w:val="24"/>
        </w:rPr>
        <w:t>,</w:t>
      </w:r>
      <w:r w:rsidR="00D10AC7" w:rsidRPr="0014108E">
        <w:rPr>
          <w:rFonts w:ascii="Arial" w:hAnsi="Arial" w:cs="Arial"/>
          <w:sz w:val="24"/>
          <w:szCs w:val="24"/>
        </w:rPr>
        <w:t xml:space="preserve"> </w:t>
      </w:r>
      <w:r w:rsidR="00961EDD">
        <w:rPr>
          <w:rFonts w:ascii="Arial" w:hAnsi="Arial" w:cs="Arial"/>
          <w:sz w:val="24"/>
          <w:szCs w:val="24"/>
        </w:rPr>
        <w:t>l</w:t>
      </w:r>
      <w:r w:rsidR="00D10AC7" w:rsidRPr="0014108E">
        <w:rPr>
          <w:rFonts w:ascii="Arial" w:hAnsi="Arial" w:cs="Arial"/>
          <w:sz w:val="24"/>
          <w:szCs w:val="24"/>
        </w:rPr>
        <w:t>ire</w:t>
      </w:r>
      <w:r w:rsidRPr="0014108E">
        <w:rPr>
          <w:rFonts w:ascii="Arial" w:hAnsi="Arial" w:cs="Arial"/>
          <w:sz w:val="24"/>
          <w:szCs w:val="24"/>
        </w:rPr>
        <w:t xml:space="preserve"> </w:t>
      </w:r>
      <w:r w:rsidR="00D10AC7" w:rsidRPr="0014108E">
        <w:rPr>
          <w:rFonts w:ascii="Arial" w:hAnsi="Arial" w:cs="Arial"/>
          <w:sz w:val="24"/>
          <w:szCs w:val="24"/>
        </w:rPr>
        <w:t>les étiquettes et respecter</w:t>
      </w:r>
      <w:r w:rsidRPr="0014108E">
        <w:rPr>
          <w:rFonts w:ascii="Arial" w:hAnsi="Arial" w:cs="Arial"/>
          <w:sz w:val="24"/>
          <w:szCs w:val="24"/>
        </w:rPr>
        <w:t xml:space="preserve"> </w:t>
      </w:r>
      <w:r w:rsidR="00D10AC7" w:rsidRPr="0014108E">
        <w:rPr>
          <w:rFonts w:ascii="Arial" w:hAnsi="Arial" w:cs="Arial"/>
          <w:sz w:val="24"/>
          <w:szCs w:val="24"/>
        </w:rPr>
        <w:t xml:space="preserve">les consignes d'utilisation </w:t>
      </w:r>
    </w:p>
    <w:p w14:paraId="28601652" w14:textId="2288AA35" w:rsidR="0014108E" w:rsidRPr="0014108E" w:rsidRDefault="0014108E" w:rsidP="0014108E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4108E">
        <w:rPr>
          <w:rFonts w:ascii="Arial" w:hAnsi="Arial" w:cs="Arial"/>
          <w:sz w:val="24"/>
          <w:szCs w:val="24"/>
        </w:rPr>
        <w:t xml:space="preserve">- </w:t>
      </w:r>
      <w:r w:rsidR="00D10AC7" w:rsidRPr="0014108E">
        <w:rPr>
          <w:rFonts w:ascii="Arial" w:hAnsi="Arial" w:cs="Arial"/>
          <w:sz w:val="24"/>
          <w:szCs w:val="24"/>
        </w:rPr>
        <w:t xml:space="preserve"> </w:t>
      </w:r>
      <w:r w:rsidRPr="0014108E">
        <w:rPr>
          <w:rFonts w:ascii="Arial" w:hAnsi="Arial" w:cs="Arial"/>
          <w:sz w:val="24"/>
          <w:szCs w:val="24"/>
        </w:rPr>
        <w:t>Sur l’identification d</w:t>
      </w:r>
      <w:r w:rsidR="00D10AC7" w:rsidRPr="0014108E">
        <w:rPr>
          <w:rFonts w:ascii="Arial" w:hAnsi="Arial" w:cs="Arial"/>
          <w:sz w:val="24"/>
          <w:szCs w:val="24"/>
        </w:rPr>
        <w:t xml:space="preserve">es différents matériaux </w:t>
      </w:r>
    </w:p>
    <w:p w14:paraId="1671DF5D" w14:textId="5CAD1023" w:rsidR="0014108E" w:rsidRPr="0014108E" w:rsidRDefault="0014108E" w:rsidP="0014108E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4108E">
        <w:rPr>
          <w:rFonts w:ascii="Arial" w:hAnsi="Arial" w:cs="Arial"/>
          <w:sz w:val="24"/>
          <w:szCs w:val="24"/>
        </w:rPr>
        <w:t xml:space="preserve">- Connaitre et respecter </w:t>
      </w:r>
      <w:r w:rsidR="00D10AC7" w:rsidRPr="0014108E">
        <w:rPr>
          <w:rFonts w:ascii="Arial" w:hAnsi="Arial" w:cs="Arial"/>
          <w:sz w:val="24"/>
          <w:szCs w:val="24"/>
        </w:rPr>
        <w:t>les conditions d'utilisation des produits</w:t>
      </w:r>
    </w:p>
    <w:p w14:paraId="67BEB342" w14:textId="19DC56EA" w:rsidR="00D10AC7" w:rsidRDefault="0014108E" w:rsidP="0014108E">
      <w:pPr>
        <w:tabs>
          <w:tab w:val="left" w:pos="993"/>
          <w:tab w:val="left" w:pos="43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4108E">
        <w:rPr>
          <w:rFonts w:ascii="Arial" w:hAnsi="Arial" w:cs="Arial"/>
          <w:sz w:val="24"/>
          <w:szCs w:val="24"/>
        </w:rPr>
        <w:t>- Savoir d</w:t>
      </w:r>
      <w:r w:rsidR="00D10AC7" w:rsidRPr="0014108E">
        <w:rPr>
          <w:rFonts w:ascii="Arial" w:hAnsi="Arial" w:cs="Arial"/>
          <w:sz w:val="24"/>
          <w:szCs w:val="24"/>
        </w:rPr>
        <w:t>ifférencier</w:t>
      </w:r>
      <w:r w:rsidRPr="0014108E">
        <w:rPr>
          <w:rFonts w:ascii="Arial" w:hAnsi="Arial" w:cs="Arial"/>
          <w:sz w:val="24"/>
          <w:szCs w:val="24"/>
        </w:rPr>
        <w:t xml:space="preserve"> </w:t>
      </w:r>
      <w:r w:rsidR="00D10AC7" w:rsidRPr="0014108E">
        <w:rPr>
          <w:rFonts w:ascii="Arial" w:hAnsi="Arial" w:cs="Arial"/>
          <w:sz w:val="24"/>
          <w:szCs w:val="24"/>
        </w:rPr>
        <w:t>les produits acides et alcalins</w:t>
      </w:r>
    </w:p>
    <w:p w14:paraId="4C32014B" w14:textId="77777777" w:rsidR="000A0BD2" w:rsidRPr="00781566" w:rsidRDefault="000A0BD2" w:rsidP="000A0BD2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- </w:t>
      </w:r>
      <w:r w:rsidRPr="00781566">
        <w:rPr>
          <w:rFonts w:ascii="Arial" w:eastAsia="Times New Roman" w:hAnsi="Arial" w:cs="Arial"/>
          <w:bCs/>
          <w:sz w:val="24"/>
          <w:szCs w:val="24"/>
          <w:lang w:eastAsia="fr-FR"/>
        </w:rPr>
        <w:t>Techniques d’accueil du public</w:t>
      </w:r>
    </w:p>
    <w:p w14:paraId="35688458" w14:textId="77777777" w:rsidR="000A0BD2" w:rsidRPr="00063DB3" w:rsidRDefault="000A0BD2" w:rsidP="000A0BD2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063DB3">
        <w:rPr>
          <w:rFonts w:ascii="Arial" w:eastAsia="Times New Roman" w:hAnsi="Arial" w:cs="Arial"/>
          <w:bCs/>
          <w:sz w:val="24"/>
          <w:szCs w:val="24"/>
          <w:lang w:eastAsia="fr-FR"/>
        </w:rPr>
        <w:t>- Techniques de communication avec des personnes en difficultés ou agressives</w:t>
      </w:r>
    </w:p>
    <w:p w14:paraId="05AA059B" w14:textId="77777777" w:rsidR="000A0BD2" w:rsidRPr="00063DB3" w:rsidRDefault="000A0BD2" w:rsidP="000A0BD2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063DB3">
        <w:rPr>
          <w:rFonts w:ascii="Arial" w:eastAsia="Times New Roman" w:hAnsi="Arial" w:cs="Arial"/>
          <w:bCs/>
          <w:sz w:val="24"/>
          <w:szCs w:val="24"/>
          <w:lang w:eastAsia="fr-FR"/>
        </w:rPr>
        <w:t>- Notions de base de l’organisation administrative et connaissance du contexte</w:t>
      </w:r>
    </w:p>
    <w:p w14:paraId="2BFAB657" w14:textId="77777777" w:rsidR="000A0BD2" w:rsidRPr="0014108E" w:rsidRDefault="000A0BD2" w:rsidP="0014108E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28C7EC72" w14:textId="77777777" w:rsidR="00DD4F35" w:rsidRPr="0072322B" w:rsidRDefault="00DD4F35" w:rsidP="00DD4F35">
      <w:pPr>
        <w:tabs>
          <w:tab w:val="left" w:pos="993"/>
          <w:tab w:val="left" w:pos="4395"/>
        </w:tabs>
        <w:spacing w:after="0" w:line="280" w:lineRule="atLeast"/>
        <w:ind w:left="1582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18C68D49" w14:textId="77777777" w:rsidR="00DD4F35" w:rsidRDefault="00DD4F35" w:rsidP="00DD4F35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Savoir-être et attitudes requises</w:t>
      </w:r>
    </w:p>
    <w:p w14:paraId="1426E205" w14:textId="77777777" w:rsidR="00DD4F35" w:rsidRPr="00815CFE" w:rsidRDefault="00DD4F35" w:rsidP="00DD4F35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-  </w:t>
      </w:r>
      <w:r w:rsidRPr="00815CFE">
        <w:rPr>
          <w:rFonts w:ascii="Arial" w:hAnsi="Arial" w:cs="Arial"/>
          <w:sz w:val="24"/>
          <w:szCs w:val="24"/>
        </w:rPr>
        <w:t>Disponibilité lors d'opérations et d'événements exceptionnels</w:t>
      </w:r>
    </w:p>
    <w:p w14:paraId="32B98BA5" w14:textId="77777777" w:rsidR="00DD4F35" w:rsidRDefault="00DD4F35" w:rsidP="00DD4F35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- 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F61BBD">
        <w:rPr>
          <w:rFonts w:ascii="Arial" w:hAnsi="Arial" w:cs="Arial"/>
          <w:sz w:val="24"/>
          <w:szCs w:val="24"/>
        </w:rPr>
        <w:t>Capacité au dialogue, à la cohésion d’équipe</w:t>
      </w:r>
    </w:p>
    <w:p w14:paraId="132F0AC4" w14:textId="1A3C6618" w:rsidR="00DD4F35" w:rsidRDefault="00DD4F35" w:rsidP="00DD4F35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4E081C">
        <w:rPr>
          <w:rFonts w:ascii="Arial" w:hAnsi="Arial" w:cs="Arial"/>
          <w:sz w:val="24"/>
          <w:szCs w:val="24"/>
        </w:rPr>
        <w:t>Investissement professionnel</w:t>
      </w:r>
    </w:p>
    <w:p w14:paraId="0EBCC22B" w14:textId="1E09C38A" w:rsidR="00DD4F35" w:rsidRDefault="00DD4F35" w:rsidP="00DD4F35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4E081C">
        <w:rPr>
          <w:rFonts w:ascii="Arial" w:hAnsi="Arial" w:cs="Arial"/>
          <w:sz w:val="24"/>
          <w:szCs w:val="24"/>
        </w:rPr>
        <w:t>Discrétion</w:t>
      </w:r>
    </w:p>
    <w:p w14:paraId="7A71B19A" w14:textId="77777777" w:rsidR="00DD4F35" w:rsidRDefault="00DD4F35" w:rsidP="00DD4F35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hAnsi="Arial" w:cs="Arial"/>
          <w:sz w:val="24"/>
          <w:szCs w:val="24"/>
        </w:rPr>
      </w:pPr>
    </w:p>
    <w:p w14:paraId="76B753CF" w14:textId="77777777" w:rsidR="00DD4F35" w:rsidRPr="003B337D" w:rsidRDefault="00DD4F35" w:rsidP="00DD4F35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2171792" w14:textId="77777777" w:rsidR="00DD4F35" w:rsidRPr="00BA65CA" w:rsidRDefault="00DD4F35" w:rsidP="00DD4F35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hAnsi="Arial" w:cs="Arial"/>
          <w:sz w:val="24"/>
          <w:szCs w:val="24"/>
        </w:rPr>
      </w:pPr>
      <w:r w:rsidRPr="00BA65CA">
        <w:rPr>
          <w:rFonts w:ascii="Arial" w:eastAsia="Times New Roman" w:hAnsi="Arial" w:cs="Arial"/>
          <w:b/>
          <w:sz w:val="24"/>
          <w:szCs w:val="24"/>
          <w:lang w:eastAsia="fr-FR"/>
        </w:rPr>
        <w:t>Savoir-faire</w:t>
      </w:r>
      <w:r w:rsidRPr="00BA65CA">
        <w:rPr>
          <w:rFonts w:ascii="Arial" w:hAnsi="Arial" w:cs="Arial"/>
          <w:sz w:val="24"/>
          <w:szCs w:val="24"/>
        </w:rPr>
        <w:t>.</w:t>
      </w:r>
    </w:p>
    <w:p w14:paraId="71A0C314" w14:textId="4E558CE4" w:rsidR="00DD4F35" w:rsidRPr="00D2000A" w:rsidRDefault="00DD4F35" w:rsidP="00AB288D">
      <w:pPr>
        <w:tabs>
          <w:tab w:val="left" w:pos="993"/>
          <w:tab w:val="left" w:pos="4395"/>
        </w:tabs>
        <w:spacing w:after="0" w:line="280" w:lineRule="atLeast"/>
        <w:rPr>
          <w:rFonts w:ascii="Arial" w:hAnsi="Arial" w:cs="Arial"/>
          <w:sz w:val="24"/>
          <w:szCs w:val="24"/>
        </w:rPr>
      </w:pPr>
    </w:p>
    <w:p w14:paraId="3F68B92C" w14:textId="77777777" w:rsidR="00DD4F35" w:rsidRPr="00D2000A" w:rsidRDefault="00DD4F35" w:rsidP="00DD4F35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D2000A">
        <w:rPr>
          <w:rFonts w:ascii="Arial" w:hAnsi="Arial" w:cs="Arial"/>
          <w:sz w:val="24"/>
          <w:szCs w:val="24"/>
        </w:rPr>
        <w:t xml:space="preserve">- Notions du code de la route </w:t>
      </w:r>
    </w:p>
    <w:p w14:paraId="2F949DD5" w14:textId="7AD3508B" w:rsidR="00DD4F35" w:rsidRDefault="00DD4F35" w:rsidP="00DD4F35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- </w:t>
      </w:r>
      <w:r>
        <w:rPr>
          <w:rFonts w:ascii="Arial" w:eastAsia="Times New Roman" w:hAnsi="Arial" w:cs="Arial"/>
          <w:iCs/>
          <w:sz w:val="24"/>
          <w:szCs w:val="24"/>
          <w:lang w:eastAsia="fr-FR"/>
        </w:rPr>
        <w:t>U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tilisation des </w:t>
      </w:r>
      <w:r w:rsidR="00961EDD">
        <w:rPr>
          <w:rFonts w:ascii="Arial" w:eastAsia="Times New Roman" w:hAnsi="Arial" w:cs="Arial"/>
          <w:sz w:val="24"/>
          <w:szCs w:val="24"/>
          <w:lang w:eastAsia="fr-FR"/>
        </w:rPr>
        <w:t>produits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dans les règles de l’art.</w:t>
      </w:r>
    </w:p>
    <w:p w14:paraId="45E02418" w14:textId="77777777" w:rsidR="00171466" w:rsidRPr="00171466" w:rsidRDefault="00171466" w:rsidP="00171466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iCs/>
          <w:sz w:val="24"/>
          <w:szCs w:val="24"/>
          <w:lang w:eastAsia="fr-FR"/>
        </w:rPr>
      </w:pPr>
      <w:r w:rsidRPr="00171466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- S’exprimer avec aisance</w:t>
      </w:r>
    </w:p>
    <w:p w14:paraId="42D58BE1" w14:textId="77777777" w:rsidR="00171466" w:rsidRPr="00171466" w:rsidRDefault="00171466" w:rsidP="00171466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iCs/>
          <w:sz w:val="24"/>
          <w:szCs w:val="24"/>
          <w:lang w:eastAsia="fr-FR"/>
        </w:rPr>
      </w:pPr>
      <w:r w:rsidRPr="00171466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- Décrypter et reformuler la demande</w:t>
      </w:r>
    </w:p>
    <w:p w14:paraId="15640471" w14:textId="77777777" w:rsidR="00171466" w:rsidRPr="00171466" w:rsidRDefault="00171466" w:rsidP="00171466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iCs/>
          <w:sz w:val="24"/>
          <w:szCs w:val="24"/>
          <w:lang w:eastAsia="fr-FR"/>
        </w:rPr>
      </w:pPr>
      <w:r w:rsidRPr="00171466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- Adapter son comportement aux différents types de public accueillis</w:t>
      </w:r>
    </w:p>
    <w:p w14:paraId="390B2464" w14:textId="77777777" w:rsidR="00171466" w:rsidRPr="00171466" w:rsidRDefault="00171466" w:rsidP="00171466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71466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- Réagir de façon adaptée aux situations imprévues</w:t>
      </w:r>
    </w:p>
    <w:p w14:paraId="2A241902" w14:textId="77777777" w:rsidR="00171466" w:rsidRPr="003B337D" w:rsidRDefault="00171466" w:rsidP="00DD4F35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377CDD7" w14:textId="77777777" w:rsidR="00DD4F35" w:rsidRPr="003B337D" w:rsidRDefault="00DD4F35" w:rsidP="00DD4F35">
      <w:pPr>
        <w:tabs>
          <w:tab w:val="center" w:pos="4536"/>
          <w:tab w:val="right" w:pos="9072"/>
        </w:tabs>
        <w:spacing w:after="0" w:line="280" w:lineRule="atLeast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</w:p>
    <w:p w14:paraId="5620ACA9" w14:textId="77777777" w:rsidR="00DD4F35" w:rsidRPr="003B337D" w:rsidRDefault="00DD4F35" w:rsidP="00DD4F35">
      <w:pPr>
        <w:tabs>
          <w:tab w:val="left" w:pos="993"/>
          <w:tab w:val="left" w:pos="4395"/>
        </w:tabs>
        <w:spacing w:after="0" w:line="280" w:lineRule="atLeast"/>
        <w:ind w:left="158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E8CBD77" w14:textId="77777777" w:rsidR="00DD4F35" w:rsidRPr="003B337D" w:rsidRDefault="00DD4F35" w:rsidP="00DD4F35">
      <w:pPr>
        <w:tabs>
          <w:tab w:val="left" w:pos="993"/>
          <w:tab w:val="left" w:pos="4395"/>
        </w:tabs>
        <w:spacing w:after="0" w:line="280" w:lineRule="atLeast"/>
        <w:ind w:left="158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84D518D" w14:textId="77777777" w:rsidR="00DD4F35" w:rsidRPr="003B337D" w:rsidRDefault="00DD4F35" w:rsidP="00DD4F35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LIENS HIÉRARCHIQUES</w:t>
      </w:r>
    </w:p>
    <w:p w14:paraId="093E6777" w14:textId="77777777" w:rsidR="00DD4F35" w:rsidRPr="00994A06" w:rsidRDefault="00DD4F35" w:rsidP="00DD4F35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i/>
          <w:sz w:val="24"/>
          <w:szCs w:val="24"/>
          <w:lang w:eastAsia="fr-FR"/>
        </w:rPr>
      </w:pPr>
      <w:r>
        <w:t xml:space="preserve">- </w:t>
      </w:r>
      <w:r w:rsidRPr="00994A06">
        <w:rPr>
          <w:rFonts w:ascii="Arial" w:hAnsi="Arial" w:cs="Arial"/>
          <w:sz w:val="24"/>
          <w:szCs w:val="24"/>
        </w:rPr>
        <w:t>Échanges réguliers d'informations avec son supérieur hiérarchique</w:t>
      </w:r>
    </w:p>
    <w:p w14:paraId="3A140085" w14:textId="77777777" w:rsidR="00DD4F35" w:rsidRPr="00994A06" w:rsidRDefault="00DD4F35" w:rsidP="00DD4F35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i/>
          <w:sz w:val="24"/>
          <w:szCs w:val="24"/>
          <w:lang w:eastAsia="fr-FR"/>
        </w:rPr>
      </w:pPr>
      <w:r w:rsidRPr="00994A06">
        <w:rPr>
          <w:rFonts w:ascii="Arial" w:hAnsi="Arial" w:cs="Arial"/>
          <w:sz w:val="24"/>
          <w:szCs w:val="24"/>
        </w:rPr>
        <w:t>- Relations régulières avec</w:t>
      </w:r>
      <w:r>
        <w:rPr>
          <w:rFonts w:ascii="Arial" w:hAnsi="Arial" w:cs="Arial"/>
          <w:sz w:val="24"/>
          <w:szCs w:val="24"/>
        </w:rPr>
        <w:t xml:space="preserve"> l’équipe de la base de loisir</w:t>
      </w:r>
    </w:p>
    <w:p w14:paraId="2C64C250" w14:textId="77777777" w:rsidR="00DD4F35" w:rsidRPr="00994A06" w:rsidRDefault="00DD4F35" w:rsidP="00DD4F35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i/>
          <w:sz w:val="24"/>
          <w:szCs w:val="24"/>
          <w:lang w:eastAsia="fr-FR"/>
        </w:rPr>
      </w:pPr>
      <w:r w:rsidRPr="00994A06">
        <w:rPr>
          <w:rFonts w:ascii="Arial" w:hAnsi="Arial" w:cs="Arial"/>
          <w:sz w:val="24"/>
          <w:szCs w:val="24"/>
        </w:rPr>
        <w:t>- Contacts quotidiens avec les usagers</w:t>
      </w:r>
      <w:r>
        <w:rPr>
          <w:rFonts w:ascii="Arial" w:hAnsi="Arial" w:cs="Arial"/>
          <w:sz w:val="24"/>
          <w:szCs w:val="24"/>
        </w:rPr>
        <w:t xml:space="preserve"> et clients</w:t>
      </w:r>
    </w:p>
    <w:p w14:paraId="307F424B" w14:textId="77777777" w:rsidR="00DD4F35" w:rsidRPr="00994A06" w:rsidRDefault="00DD4F35" w:rsidP="00DD4F35">
      <w:pPr>
        <w:tabs>
          <w:tab w:val="left" w:pos="993"/>
          <w:tab w:val="left" w:pos="4395"/>
        </w:tabs>
        <w:spacing w:after="0" w:line="280" w:lineRule="atLeast"/>
        <w:ind w:left="862"/>
        <w:rPr>
          <w:rFonts w:ascii="Arial" w:eastAsia="Times New Roman" w:hAnsi="Arial" w:cs="Arial"/>
          <w:i/>
          <w:sz w:val="24"/>
          <w:szCs w:val="24"/>
          <w:lang w:eastAsia="fr-FR"/>
        </w:rPr>
      </w:pPr>
    </w:p>
    <w:p w14:paraId="1D1EF8D0" w14:textId="06E57289" w:rsidR="00171466" w:rsidRDefault="00171466">
      <w:pPr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br w:type="page"/>
      </w:r>
    </w:p>
    <w:p w14:paraId="2B679AE8" w14:textId="77777777" w:rsidR="00DD4F35" w:rsidRDefault="00DD4F35" w:rsidP="00DD4F35">
      <w:pPr>
        <w:tabs>
          <w:tab w:val="left" w:pos="993"/>
          <w:tab w:val="left" w:pos="4395"/>
        </w:tabs>
        <w:spacing w:after="0" w:line="280" w:lineRule="atLeast"/>
        <w:ind w:left="862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0240B96E" w14:textId="77777777" w:rsidR="00171466" w:rsidRPr="003B337D" w:rsidRDefault="00171466" w:rsidP="00DD4F35">
      <w:pPr>
        <w:tabs>
          <w:tab w:val="left" w:pos="993"/>
          <w:tab w:val="left" w:pos="4395"/>
        </w:tabs>
        <w:spacing w:after="0" w:line="280" w:lineRule="atLeast"/>
        <w:ind w:left="862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483BF491" w14:textId="77777777" w:rsidR="00DD4F35" w:rsidRPr="003B337D" w:rsidRDefault="00DD4F35" w:rsidP="00DD4F35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br/>
        <w:t>LIENS FONCTIONNELS</w:t>
      </w:r>
    </w:p>
    <w:p w14:paraId="3F223093" w14:textId="77777777" w:rsidR="00DD4F35" w:rsidRDefault="00DD4F35" w:rsidP="00DD4F35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14:paraId="1DAE3F56" w14:textId="77777777" w:rsidR="00DD4F35" w:rsidRDefault="00DD4F35" w:rsidP="00DD4F35">
      <w:pPr>
        <w:numPr>
          <w:ilvl w:val="0"/>
          <w:numId w:val="4"/>
        </w:num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Internes :</w:t>
      </w:r>
    </w:p>
    <w:p w14:paraId="40C0881B" w14:textId="77777777" w:rsidR="00DD4F35" w:rsidRDefault="00DD4F35" w:rsidP="00DD4F35">
      <w:pPr>
        <w:tabs>
          <w:tab w:val="left" w:pos="993"/>
          <w:tab w:val="left" w:pos="439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- </w:t>
      </w:r>
      <w:r w:rsidRPr="009B68F3">
        <w:rPr>
          <w:rFonts w:ascii="Arial" w:hAnsi="Arial" w:cs="Arial"/>
          <w:sz w:val="24"/>
          <w:szCs w:val="24"/>
        </w:rPr>
        <w:t>Relations permanentes avec le Directeur de la base de loisir</w:t>
      </w:r>
    </w:p>
    <w:p w14:paraId="4E5E0371" w14:textId="4C4FF8BE" w:rsidR="004152B4" w:rsidRDefault="004152B4" w:rsidP="00DD4F35">
      <w:pPr>
        <w:tabs>
          <w:tab w:val="left" w:pos="993"/>
          <w:tab w:val="left" w:pos="439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Relations </w:t>
      </w:r>
      <w:r w:rsidR="00844862">
        <w:rPr>
          <w:rFonts w:ascii="Arial" w:hAnsi="Arial" w:cs="Arial"/>
          <w:sz w:val="24"/>
          <w:szCs w:val="24"/>
        </w:rPr>
        <w:t>permanentes avec la réception du camping</w:t>
      </w:r>
    </w:p>
    <w:p w14:paraId="353240B0" w14:textId="77777777" w:rsidR="00DD4F35" w:rsidRPr="009B68F3" w:rsidRDefault="00DD4F35" w:rsidP="00DD4F35">
      <w:pPr>
        <w:tabs>
          <w:tab w:val="left" w:pos="993"/>
          <w:tab w:val="left" w:pos="43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3E86159" w14:textId="77777777" w:rsidR="00DD4F35" w:rsidRPr="009B68F3" w:rsidRDefault="00DD4F35" w:rsidP="00DD4F35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4EB8320" w14:textId="77777777" w:rsidR="00DD4F35" w:rsidRPr="003B337D" w:rsidRDefault="00DD4F35" w:rsidP="00DD4F35">
      <w:pPr>
        <w:numPr>
          <w:ilvl w:val="0"/>
          <w:numId w:val="4"/>
        </w:num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Externes :</w:t>
      </w:r>
      <w:r w:rsidRPr="003B337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096A9275" w14:textId="2FD7BFA1" w:rsidR="00DD4F35" w:rsidRDefault="00DD4F35" w:rsidP="00AC5A34">
      <w:pPr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iCs/>
          <w:sz w:val="24"/>
          <w:szCs w:val="24"/>
          <w:lang w:eastAsia="fr-FR"/>
        </w:rPr>
        <w:t>- relation avec la clientèle et usagers</w:t>
      </w:r>
    </w:p>
    <w:p w14:paraId="588144DB" w14:textId="77777777" w:rsidR="00DD4F35" w:rsidRDefault="00DD4F35" w:rsidP="00DD4F35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23B61CB" w14:textId="77777777" w:rsidR="00DD4F35" w:rsidRPr="003B337D" w:rsidRDefault="00DD4F35" w:rsidP="00DD4F35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br/>
        <w:t>CONDITIONS D’EXERCICE DES MISSIONS</w:t>
      </w:r>
    </w:p>
    <w:p w14:paraId="6B239996" w14:textId="77777777" w:rsidR="00DD4F35" w:rsidRDefault="00DD4F35" w:rsidP="00DD4F35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4FC7FE9C" w14:textId="77777777" w:rsidR="00DD4F35" w:rsidRPr="003B337D" w:rsidRDefault="00DD4F35" w:rsidP="00DD4F35">
      <w:pPr>
        <w:numPr>
          <w:ilvl w:val="0"/>
          <w:numId w:val="2"/>
        </w:num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Lieu de travail : </w:t>
      </w:r>
    </w:p>
    <w:p w14:paraId="782F15D8" w14:textId="7FF17EB7" w:rsidR="00AC5A34" w:rsidRDefault="00DD4F35" w:rsidP="0050542C">
      <w:pPr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- </w:t>
      </w:r>
      <w:r w:rsidRPr="000E2F6F">
        <w:rPr>
          <w:rFonts w:ascii="Arial" w:eastAsia="Times New Roman" w:hAnsi="Arial" w:cs="Arial"/>
          <w:iCs/>
          <w:sz w:val="24"/>
          <w:szCs w:val="24"/>
          <w:lang w:eastAsia="fr-FR"/>
        </w:rPr>
        <w:t>Base de loisir du lac de Devesset dans sa totalité</w:t>
      </w:r>
    </w:p>
    <w:p w14:paraId="01505856" w14:textId="02598A27" w:rsidR="00AC5A34" w:rsidRDefault="00AC5A34" w:rsidP="00AC5A34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4015A268" w14:textId="77777777" w:rsidR="00AC5A34" w:rsidRPr="002C007F" w:rsidRDefault="00AC5A34" w:rsidP="00AC5A34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5C463D17" w14:textId="4A2EEE87" w:rsidR="00DD4F35" w:rsidRDefault="00DD4F35" w:rsidP="00DD4F35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Moyens mis à disposition</w:t>
      </w:r>
    </w:p>
    <w:p w14:paraId="0DA2757F" w14:textId="51510BD9" w:rsidR="00DD4F35" w:rsidRPr="00BE1686" w:rsidRDefault="00DD4F35" w:rsidP="00DD4F35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BE1686">
        <w:rPr>
          <w:rFonts w:ascii="Arial" w:eastAsia="Times New Roman" w:hAnsi="Arial" w:cs="Arial"/>
          <w:bCs/>
          <w:sz w:val="24"/>
          <w:szCs w:val="24"/>
          <w:lang w:eastAsia="fr-FR"/>
        </w:rPr>
        <w:t>-</w:t>
      </w:r>
      <w:r w:rsidRPr="00BE1686">
        <w:rPr>
          <w:rFonts w:ascii="Arial" w:hAnsi="Arial" w:cs="Arial"/>
          <w:sz w:val="24"/>
          <w:szCs w:val="24"/>
        </w:rPr>
        <w:t xml:space="preserve"> Petits matériels d'entretien </w:t>
      </w:r>
    </w:p>
    <w:p w14:paraId="1E5022B2" w14:textId="6E973F45" w:rsidR="00DD4F35" w:rsidRDefault="00DD4F35" w:rsidP="00DD4F35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4AF3E5CB" w14:textId="77777777" w:rsidR="00F50AE8" w:rsidRPr="00BE1686" w:rsidRDefault="00F50AE8" w:rsidP="00DD4F35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466837EC" w14:textId="20FE73EE" w:rsidR="00DD4F35" w:rsidRPr="00F50AE8" w:rsidRDefault="00DD4F35" w:rsidP="00DD4F35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hAnsi="Arial" w:cs="Arial"/>
          <w:sz w:val="24"/>
          <w:szCs w:val="24"/>
        </w:rPr>
      </w:pPr>
      <w:r w:rsidRPr="00F50AE8">
        <w:rPr>
          <w:rFonts w:ascii="Arial" w:eastAsia="Times New Roman" w:hAnsi="Arial" w:cs="Arial"/>
          <w:b/>
          <w:sz w:val="24"/>
          <w:szCs w:val="24"/>
          <w:lang w:eastAsia="fr-FR"/>
        </w:rPr>
        <w:t>Contraintes</w:t>
      </w:r>
      <w:r w:rsidRPr="00F50AE8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</w:p>
    <w:p w14:paraId="273631C0" w14:textId="77777777" w:rsidR="00DD4F35" w:rsidRPr="00093515" w:rsidRDefault="00DD4F35" w:rsidP="00DD4F35">
      <w:pPr>
        <w:spacing w:after="0" w:line="280" w:lineRule="atLeast"/>
        <w:rPr>
          <w:rFonts w:ascii="Arial" w:hAnsi="Arial" w:cs="Arial"/>
          <w:sz w:val="24"/>
          <w:szCs w:val="24"/>
        </w:rPr>
      </w:pPr>
      <w:r w:rsidRPr="00093515">
        <w:rPr>
          <w:rFonts w:ascii="Arial" w:hAnsi="Arial" w:cs="Arial"/>
          <w:sz w:val="24"/>
          <w:szCs w:val="24"/>
        </w:rPr>
        <w:t>- Utilisation de substances toxiques</w:t>
      </w:r>
    </w:p>
    <w:p w14:paraId="651F647F" w14:textId="77777777" w:rsidR="00DD4F35" w:rsidRPr="00093515" w:rsidRDefault="00DD4F35" w:rsidP="00DD4F35">
      <w:pPr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  <w:r w:rsidRPr="00093515">
        <w:rPr>
          <w:rFonts w:ascii="Arial" w:hAnsi="Arial" w:cs="Arial"/>
          <w:sz w:val="24"/>
          <w:szCs w:val="24"/>
        </w:rPr>
        <w:t>- Port d'équipements de protection individuelle (gants, chaussures, combinaison ou blouse, lunettes, etc.)</w:t>
      </w:r>
    </w:p>
    <w:p w14:paraId="005F3C80" w14:textId="77777777" w:rsidR="00DD4F35" w:rsidRPr="003B337D" w:rsidRDefault="00DD4F35" w:rsidP="00DD4F35">
      <w:pPr>
        <w:tabs>
          <w:tab w:val="left" w:pos="993"/>
          <w:tab w:val="left" w:pos="4395"/>
        </w:tabs>
        <w:spacing w:after="0" w:line="240" w:lineRule="auto"/>
        <w:ind w:left="1582"/>
        <w:rPr>
          <w:rFonts w:ascii="Arial" w:eastAsia="Times New Roman" w:hAnsi="Arial" w:cs="Arial"/>
          <w:i/>
          <w:sz w:val="24"/>
          <w:szCs w:val="24"/>
          <w:lang w:eastAsia="fr-FR"/>
        </w:rPr>
      </w:pPr>
    </w:p>
    <w:p w14:paraId="0E31E983" w14:textId="77777777" w:rsidR="00DD4F35" w:rsidRPr="003B337D" w:rsidRDefault="00DD4F35" w:rsidP="00DD4F35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Horaires de travail</w:t>
      </w:r>
    </w:p>
    <w:p w14:paraId="2BD80E13" w14:textId="60B18E38" w:rsidR="00DD4F35" w:rsidRDefault="00DD4F35" w:rsidP="00DD4F35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- </w:t>
      </w:r>
      <w:r w:rsidR="0007629D">
        <w:rPr>
          <w:rFonts w:ascii="Arial" w:eastAsia="Times New Roman" w:hAnsi="Arial" w:cs="Arial"/>
          <w:sz w:val="24"/>
          <w:szCs w:val="24"/>
          <w:lang w:eastAsia="fr-FR"/>
        </w:rPr>
        <w:t xml:space="preserve">En journée, </w:t>
      </w:r>
      <w:r>
        <w:rPr>
          <w:rFonts w:ascii="Arial" w:eastAsia="Times New Roman" w:hAnsi="Arial" w:cs="Arial"/>
          <w:sz w:val="24"/>
          <w:szCs w:val="24"/>
          <w:lang w:eastAsia="fr-FR"/>
        </w:rPr>
        <w:t>35 h par semaine annualisé</w:t>
      </w:r>
    </w:p>
    <w:p w14:paraId="1AA0AD52" w14:textId="77777777" w:rsidR="00DD4F35" w:rsidRPr="003B337D" w:rsidRDefault="00DD4F35" w:rsidP="00DD4F35">
      <w:pPr>
        <w:tabs>
          <w:tab w:val="left" w:pos="993"/>
          <w:tab w:val="left" w:pos="4395"/>
        </w:tabs>
        <w:spacing w:after="0" w:line="280" w:lineRule="atLeast"/>
        <w:ind w:left="502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125E208" w14:textId="77777777" w:rsidR="00DD4F35" w:rsidRPr="003B337D" w:rsidRDefault="00DD4F35" w:rsidP="00DD4F35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br/>
        <w:t>EXIGENCES REQUISES</w:t>
      </w:r>
    </w:p>
    <w:p w14:paraId="1DA4ED1A" w14:textId="77777777" w:rsidR="00DD4F35" w:rsidRPr="003C2ACA" w:rsidRDefault="00DD4F35" w:rsidP="00DD4F35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fr-FR"/>
        </w:rPr>
      </w:pPr>
      <w:r w:rsidRPr="00A31FBA">
        <w:rPr>
          <w:rFonts w:ascii="Arial" w:eastAsia="Times New Roman" w:hAnsi="Arial" w:cs="Arial"/>
          <w:iCs/>
          <w:sz w:val="24"/>
          <w:szCs w:val="24"/>
          <w:lang w:eastAsia="fr-FR"/>
        </w:rPr>
        <w:t>- Permis B</w:t>
      </w:r>
    </w:p>
    <w:p w14:paraId="703ECF59" w14:textId="77777777" w:rsidR="00DD4F35" w:rsidRDefault="00DD4F35" w:rsidP="00DD4F35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fr-FR"/>
        </w:rPr>
      </w:pPr>
    </w:p>
    <w:p w14:paraId="5A1FE083" w14:textId="77777777" w:rsidR="00DD4F35" w:rsidRPr="001151B6" w:rsidRDefault="00DD4F35" w:rsidP="00DD4F35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13F4E579" w14:textId="77777777" w:rsidR="00DD4F35" w:rsidRPr="003B337D" w:rsidRDefault="00DD4F35" w:rsidP="00DD4F35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REGIME INDEMNITAIRE</w:t>
      </w:r>
    </w:p>
    <w:p w14:paraId="35140B4E" w14:textId="77777777" w:rsidR="00DD4F35" w:rsidRDefault="00DD4F35" w:rsidP="00DD4F35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33F86D06" w14:textId="3F25A15E" w:rsidR="002C007F" w:rsidRDefault="00DD4F35" w:rsidP="00912D91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iCs/>
          <w:sz w:val="24"/>
          <w:szCs w:val="24"/>
          <w:lang w:eastAsia="fr-FR"/>
        </w:rPr>
        <w:t>- Agent technique polyvalent</w:t>
      </w:r>
      <w:r w:rsidR="00E84CCB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 contractuel</w:t>
      </w:r>
      <w:r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 de la catégorie C</w:t>
      </w:r>
      <w:r w:rsidR="00E570DF">
        <w:rPr>
          <w:rFonts w:ascii="Arial" w:eastAsia="Times New Roman" w:hAnsi="Arial" w:cs="Arial"/>
          <w:iCs/>
          <w:sz w:val="24"/>
          <w:szCs w:val="24"/>
          <w:lang w:eastAsia="fr-FR"/>
        </w:rPr>
        <w:t>, éligible à l’IFSE et/ ou CIA.</w:t>
      </w:r>
    </w:p>
    <w:p w14:paraId="01AE7687" w14:textId="1D05D85C" w:rsidR="002C007F" w:rsidRDefault="002C007F" w:rsidP="00DD4F35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00BDD83" w14:textId="3AFB99FE" w:rsidR="00EE71EC" w:rsidRDefault="00EE71EC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br w:type="page"/>
      </w:r>
    </w:p>
    <w:p w14:paraId="614F7884" w14:textId="77777777" w:rsidR="00DD4F35" w:rsidRDefault="00DD4F35" w:rsidP="00DD4F35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D865D43" w14:textId="77777777" w:rsidR="00EE71EC" w:rsidRDefault="00EE71EC" w:rsidP="00DD4F35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135B7E6" w14:textId="77777777" w:rsidR="00EE71EC" w:rsidRPr="003B337D" w:rsidRDefault="00EE71EC" w:rsidP="00DD4F35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23DD118" w14:textId="77777777" w:rsidR="00DD4F35" w:rsidRPr="003B337D" w:rsidRDefault="00DD4F35" w:rsidP="00DD4F35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>EVOLUTION POSSIBLE DU POSTE</w:t>
      </w:r>
    </w:p>
    <w:p w14:paraId="21CDC95F" w14:textId="449641F8" w:rsidR="00F50AE8" w:rsidRDefault="00DD4F35" w:rsidP="00F50AE8">
      <w:pPr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- </w:t>
      </w:r>
      <w:r w:rsidRPr="003B337D">
        <w:rPr>
          <w:rFonts w:ascii="Arial" w:eastAsia="Times New Roman" w:hAnsi="Arial" w:cs="Arial"/>
          <w:iCs/>
          <w:sz w:val="24"/>
          <w:szCs w:val="24"/>
          <w:lang w:eastAsia="fr-FR"/>
        </w:rPr>
        <w:t>Grades minimum et maximum correspondant à l’emploi occupé</w:t>
      </w:r>
      <w:r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 selon grille</w:t>
      </w:r>
    </w:p>
    <w:p w14:paraId="630B7878" w14:textId="77777777" w:rsidR="00F50AE8" w:rsidRDefault="00F50AE8" w:rsidP="00F50AE8">
      <w:pPr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4D00C790" w14:textId="77777777" w:rsidR="00F50AE8" w:rsidRDefault="00F50AE8" w:rsidP="00F50AE8">
      <w:pPr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194D7118" w14:textId="4A4B77FF" w:rsidR="00DD4F35" w:rsidRDefault="00DD4F35" w:rsidP="00F50AE8">
      <w:pPr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Pris connaissance, le </w:t>
      </w:r>
    </w:p>
    <w:p w14:paraId="4C4745C8" w14:textId="654CE2D2" w:rsidR="009364CA" w:rsidRDefault="009364CA" w:rsidP="00F50AE8">
      <w:pPr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14A79F32" w14:textId="77777777" w:rsidR="009364CA" w:rsidRDefault="009364CA" w:rsidP="009364CA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D930186" w14:textId="77777777" w:rsidR="009364CA" w:rsidRPr="00E4180D" w:rsidRDefault="009364CA" w:rsidP="009364CA">
      <w:pPr>
        <w:spacing w:after="0" w:line="240" w:lineRule="auto"/>
        <w:ind w:right="-851"/>
        <w:jc w:val="both"/>
        <w:rPr>
          <w:rFonts w:ascii="Arial" w:hAnsi="Arial" w:cs="Arial"/>
          <w:sz w:val="20"/>
          <w:szCs w:val="20"/>
        </w:rPr>
      </w:pPr>
      <w:r w:rsidRPr="00E4180D">
        <w:rPr>
          <w:rFonts w:ascii="Arial" w:hAnsi="Arial" w:cs="Arial"/>
          <w:sz w:val="20"/>
          <w:szCs w:val="20"/>
        </w:rPr>
        <w:t xml:space="preserve">Cette fiche de poste n’a pas de caractère contractuel et peut évoluer en fonction des projets du SIGLD et du </w:t>
      </w:r>
    </w:p>
    <w:p w14:paraId="0BAE7302" w14:textId="77777777" w:rsidR="009364CA" w:rsidRPr="00E4180D" w:rsidRDefault="009364CA" w:rsidP="009364CA">
      <w:pPr>
        <w:spacing w:after="0" w:line="240" w:lineRule="auto"/>
        <w:ind w:right="-851"/>
        <w:jc w:val="both"/>
        <w:rPr>
          <w:rFonts w:ascii="Arial" w:hAnsi="Arial" w:cs="Arial"/>
          <w:sz w:val="20"/>
          <w:szCs w:val="20"/>
        </w:rPr>
      </w:pPr>
      <w:proofErr w:type="gramStart"/>
      <w:r w:rsidRPr="00E4180D">
        <w:rPr>
          <w:rFonts w:ascii="Arial" w:hAnsi="Arial" w:cs="Arial"/>
          <w:sz w:val="20"/>
          <w:szCs w:val="20"/>
        </w:rPr>
        <w:t>grade</w:t>
      </w:r>
      <w:proofErr w:type="gramEnd"/>
      <w:r w:rsidRPr="00E4180D">
        <w:rPr>
          <w:rFonts w:ascii="Arial" w:hAnsi="Arial" w:cs="Arial"/>
          <w:sz w:val="20"/>
          <w:szCs w:val="20"/>
        </w:rPr>
        <w:t xml:space="preserve"> de l’agent.</w:t>
      </w:r>
    </w:p>
    <w:p w14:paraId="3E7EDAFC" w14:textId="77777777" w:rsidR="009364CA" w:rsidRPr="00E4180D" w:rsidRDefault="009364CA" w:rsidP="009364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180D">
        <w:rPr>
          <w:rFonts w:ascii="Arial" w:hAnsi="Arial" w:cs="Arial"/>
          <w:sz w:val="20"/>
          <w:szCs w:val="20"/>
        </w:rPr>
        <w:t xml:space="preserve">Cette fiche de poste définit le cadre de travail de l'agent mais ne constitue en aucune manière une liste de tâches exhaustives. </w:t>
      </w:r>
    </w:p>
    <w:p w14:paraId="23A3C56C" w14:textId="77777777" w:rsidR="009364CA" w:rsidRDefault="009364CA" w:rsidP="009364CA">
      <w:pPr>
        <w:spacing w:after="0" w:line="240" w:lineRule="auto"/>
        <w:ind w:right="-851"/>
        <w:jc w:val="both"/>
        <w:rPr>
          <w:rFonts w:ascii="Arial" w:hAnsi="Arial" w:cs="Arial"/>
          <w:sz w:val="20"/>
          <w:szCs w:val="20"/>
        </w:rPr>
      </w:pPr>
      <w:r w:rsidRPr="00E4180D">
        <w:rPr>
          <w:rFonts w:ascii="Arial" w:hAnsi="Arial" w:cs="Arial"/>
          <w:sz w:val="20"/>
          <w:szCs w:val="20"/>
        </w:rPr>
        <w:t xml:space="preserve">En effet, et en fonction des nécessités de services les tâches confiées à l'agent pourront être amenées à évoluer, dans le </w:t>
      </w:r>
    </w:p>
    <w:p w14:paraId="5CD98BD6" w14:textId="536D9BC3" w:rsidR="009364CA" w:rsidRDefault="009364CA" w:rsidP="009364CA">
      <w:pPr>
        <w:spacing w:after="0" w:line="240" w:lineRule="auto"/>
        <w:ind w:right="-851"/>
        <w:jc w:val="both"/>
        <w:rPr>
          <w:rFonts w:ascii="Arial" w:hAnsi="Arial" w:cs="Arial"/>
          <w:sz w:val="20"/>
          <w:szCs w:val="20"/>
        </w:rPr>
      </w:pPr>
      <w:proofErr w:type="gramStart"/>
      <w:r w:rsidRPr="00E4180D">
        <w:rPr>
          <w:rFonts w:ascii="Arial" w:hAnsi="Arial" w:cs="Arial"/>
          <w:sz w:val="20"/>
          <w:szCs w:val="20"/>
        </w:rPr>
        <w:t>respect</w:t>
      </w:r>
      <w:proofErr w:type="gramEnd"/>
      <w:r w:rsidRPr="00E4180D">
        <w:rPr>
          <w:rFonts w:ascii="Arial" w:hAnsi="Arial" w:cs="Arial"/>
          <w:sz w:val="20"/>
          <w:szCs w:val="20"/>
        </w:rPr>
        <w:t xml:space="preserve"> de son cadre d'emploi, sans que ce dernier ne puisse les contester.</w:t>
      </w:r>
    </w:p>
    <w:p w14:paraId="2EFD6B6C" w14:textId="77777777" w:rsidR="009364CA" w:rsidRPr="00E4180D" w:rsidRDefault="009364CA" w:rsidP="009364CA">
      <w:pPr>
        <w:spacing w:after="0" w:line="240" w:lineRule="auto"/>
        <w:ind w:right="-851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631D170" w14:textId="77777777" w:rsidR="00DD4F35" w:rsidRPr="003B337D" w:rsidRDefault="00DD4F35" w:rsidP="00DD4F35">
      <w:pPr>
        <w:tabs>
          <w:tab w:val="left" w:pos="993"/>
          <w:tab w:val="left" w:pos="4395"/>
        </w:tabs>
        <w:spacing w:before="560"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3B337D">
        <w:rPr>
          <w:rFonts w:ascii="Arial" w:eastAsia="Times New Roman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66FDF" wp14:editId="64AE7442">
                <wp:simplePos x="0" y="0"/>
                <wp:positionH relativeFrom="column">
                  <wp:posOffset>-318770</wp:posOffset>
                </wp:positionH>
                <wp:positionV relativeFrom="paragraph">
                  <wp:posOffset>84455</wp:posOffset>
                </wp:positionV>
                <wp:extent cx="1692275" cy="1571625"/>
                <wp:effectExtent l="0" t="0" r="22225" b="2857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79322" w14:textId="77777777" w:rsidR="00DD4F35" w:rsidRPr="008A2BF2" w:rsidRDefault="00DD4F35" w:rsidP="00DD4F3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8A2BF2">
                              <w:rPr>
                                <w:rFonts w:ascii="Calibri" w:hAnsi="Calibri"/>
                                <w:b/>
                              </w:rPr>
                              <w:t>Signature de l’agent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66FD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25.1pt;margin-top:6.65pt;width:133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">
                <v:textbox>
                  <w:txbxContent>
                    <w:p w14:paraId="2EE79322" w14:textId="77777777" w:rsidR="00DD4F35" w:rsidRPr="008A2BF2" w:rsidRDefault="00DD4F35" w:rsidP="00DD4F35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8A2BF2">
                        <w:rPr>
                          <w:rFonts w:ascii="Calibri" w:hAnsi="Calibri"/>
                          <w:b/>
                        </w:rPr>
                        <w:t>Signature de l’agent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337D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EF54D" wp14:editId="3A053EF9">
                <wp:simplePos x="0" y="0"/>
                <wp:positionH relativeFrom="column">
                  <wp:posOffset>2062480</wp:posOffset>
                </wp:positionH>
                <wp:positionV relativeFrom="paragraph">
                  <wp:posOffset>84455</wp:posOffset>
                </wp:positionV>
                <wp:extent cx="1866900" cy="157162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456DF" w14:textId="77777777" w:rsidR="00DD4F35" w:rsidRPr="008A2BF2" w:rsidRDefault="00DD4F35" w:rsidP="00DD4F3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8A2BF2">
                              <w:rPr>
                                <w:rFonts w:ascii="Calibri" w:hAnsi="Calibri"/>
                                <w:b/>
                              </w:rPr>
                              <w:t>Signature du responsable hiérarchique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EF54D" id="Zone de texte 2" o:spid="_x0000_s1027" type="#_x0000_t202" style="position:absolute;margin-left:162.4pt;margin-top:6.65pt;width:147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">
                <v:textbox>
                  <w:txbxContent>
                    <w:p w14:paraId="050456DF" w14:textId="77777777" w:rsidR="00DD4F35" w:rsidRPr="008A2BF2" w:rsidRDefault="00DD4F35" w:rsidP="00DD4F35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8A2BF2">
                        <w:rPr>
                          <w:rFonts w:ascii="Calibri" w:hAnsi="Calibri"/>
                          <w:b/>
                        </w:rPr>
                        <w:t>Signature du responsable hiérarchique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337D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DB28A" wp14:editId="1DC76167">
                <wp:simplePos x="0" y="0"/>
                <wp:positionH relativeFrom="column">
                  <wp:posOffset>4500245</wp:posOffset>
                </wp:positionH>
                <wp:positionV relativeFrom="paragraph">
                  <wp:posOffset>84455</wp:posOffset>
                </wp:positionV>
                <wp:extent cx="1565275" cy="1571625"/>
                <wp:effectExtent l="0" t="0" r="15875" b="28575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5627C" w14:textId="77777777" w:rsidR="00DD4F35" w:rsidRPr="008A2BF2" w:rsidRDefault="00DD4F35" w:rsidP="00DD4F3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8A2BF2">
                              <w:rPr>
                                <w:rFonts w:ascii="Calibri" w:hAnsi="Calibri"/>
                                <w:b/>
                              </w:rPr>
                              <w:t>Signature de l’Autorité Territoriale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DB28A" id="Zone de texte 1" o:spid="_x0000_s1028" type="#_x0000_t202" style="position:absolute;margin-left:354.35pt;margin-top:6.65pt;width:123.2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">
                <v:textbox>
                  <w:txbxContent>
                    <w:p w14:paraId="1285627C" w14:textId="77777777" w:rsidR="00DD4F35" w:rsidRPr="008A2BF2" w:rsidRDefault="00DD4F35" w:rsidP="00DD4F35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8A2BF2">
                        <w:rPr>
                          <w:rFonts w:ascii="Calibri" w:hAnsi="Calibri"/>
                          <w:b/>
                        </w:rPr>
                        <w:t>Signature de l’Autorité Territoriale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3C8ABB" w14:textId="77777777" w:rsidR="00DD4F35" w:rsidRPr="003B337D" w:rsidRDefault="00DD4F35" w:rsidP="00DD4F35">
      <w:pPr>
        <w:rPr>
          <w:rFonts w:ascii="Arial" w:hAnsi="Arial" w:cs="Arial"/>
          <w:sz w:val="24"/>
          <w:szCs w:val="24"/>
        </w:rPr>
      </w:pPr>
    </w:p>
    <w:p w14:paraId="1DA307FE" w14:textId="77777777" w:rsidR="00DD4F35" w:rsidRPr="003B337D" w:rsidRDefault="00DD4F35" w:rsidP="00DD4F35">
      <w:pPr>
        <w:rPr>
          <w:rFonts w:ascii="Arial" w:hAnsi="Arial" w:cs="Arial"/>
          <w:sz w:val="24"/>
          <w:szCs w:val="24"/>
        </w:rPr>
      </w:pPr>
    </w:p>
    <w:p w14:paraId="78168507" w14:textId="12FA5788" w:rsidR="000B1F19" w:rsidRDefault="000B1F19" w:rsidP="00DF4320"/>
    <w:sectPr w:rsidR="000B1F19" w:rsidSect="001857A9">
      <w:headerReference w:type="default" r:id="rId8"/>
      <w:footerReference w:type="default" r:id="rId9"/>
      <w:pgSz w:w="11906" w:h="16838"/>
      <w:pgMar w:top="720" w:right="720" w:bottom="720" w:left="720" w:header="142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E174" w14:textId="77777777" w:rsidR="000F5116" w:rsidRDefault="000F5116" w:rsidP="000F02A6">
      <w:pPr>
        <w:spacing w:after="0" w:line="240" w:lineRule="auto"/>
      </w:pPr>
      <w:r>
        <w:separator/>
      </w:r>
    </w:p>
  </w:endnote>
  <w:endnote w:type="continuationSeparator" w:id="0">
    <w:p w14:paraId="5C0642A5" w14:textId="77777777" w:rsidR="000F5116" w:rsidRDefault="000F5116" w:rsidP="000F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D1021" w14:textId="77777777" w:rsidR="003E593D" w:rsidRPr="00384A64" w:rsidRDefault="003E593D" w:rsidP="00510DA4">
    <w:pPr>
      <w:pStyle w:val="Pieddepage"/>
      <w:ind w:left="-360"/>
      <w:jc w:val="center"/>
      <w:rPr>
        <w:rFonts w:ascii="Poor Richard" w:hAnsi="Poor Richard"/>
        <w:color w:val="000080"/>
      </w:rPr>
    </w:pPr>
    <w:r w:rsidRPr="00384A64">
      <w:rPr>
        <w:rFonts w:ascii="Poor Richard" w:hAnsi="Poor Richard"/>
        <w:b/>
        <w:color w:val="000080"/>
      </w:rPr>
      <w:t>S</w:t>
    </w:r>
    <w:r w:rsidRPr="00384A64">
      <w:rPr>
        <w:rFonts w:ascii="Poor Richard" w:hAnsi="Poor Richard"/>
        <w:color w:val="000080"/>
      </w:rPr>
      <w:t xml:space="preserve">yndicat </w:t>
    </w:r>
    <w:r w:rsidRPr="00384A64">
      <w:rPr>
        <w:rFonts w:ascii="Poor Richard" w:hAnsi="Poor Richard"/>
        <w:b/>
        <w:color w:val="000080"/>
      </w:rPr>
      <w:t>I</w:t>
    </w:r>
    <w:r w:rsidRPr="00384A64">
      <w:rPr>
        <w:rFonts w:ascii="Poor Richard" w:hAnsi="Poor Richard"/>
        <w:color w:val="000080"/>
      </w:rPr>
      <w:t xml:space="preserve">ntercommunal de </w:t>
    </w:r>
    <w:r w:rsidRPr="00384A64">
      <w:rPr>
        <w:rFonts w:ascii="Poor Richard" w:hAnsi="Poor Richard"/>
        <w:b/>
        <w:color w:val="000080"/>
      </w:rPr>
      <w:t>G</w:t>
    </w:r>
    <w:r w:rsidRPr="00384A64">
      <w:rPr>
        <w:rFonts w:ascii="Poor Richard" w:hAnsi="Poor Richard"/>
        <w:color w:val="000080"/>
      </w:rPr>
      <w:t xml:space="preserve">estion du </w:t>
    </w:r>
    <w:r w:rsidRPr="00384A64">
      <w:rPr>
        <w:rFonts w:ascii="Poor Richard" w:hAnsi="Poor Richard"/>
        <w:b/>
        <w:color w:val="000080"/>
      </w:rPr>
      <w:t>L</w:t>
    </w:r>
    <w:r w:rsidRPr="00384A64">
      <w:rPr>
        <w:rFonts w:ascii="Poor Richard" w:hAnsi="Poor Richard"/>
        <w:color w:val="000080"/>
      </w:rPr>
      <w:t>ac de</w:t>
    </w:r>
    <w:r w:rsidRPr="00384A64">
      <w:rPr>
        <w:rFonts w:ascii="Poor Richard" w:hAnsi="Poor Richard"/>
        <w:b/>
        <w:color w:val="000080"/>
      </w:rPr>
      <w:t xml:space="preserve"> D</w:t>
    </w:r>
    <w:r w:rsidRPr="00384A64">
      <w:rPr>
        <w:rFonts w:ascii="Poor Richard" w:hAnsi="Poor Richard"/>
        <w:color w:val="000080"/>
      </w:rPr>
      <w:t>evesset</w:t>
    </w:r>
  </w:p>
  <w:p w14:paraId="7D60C423" w14:textId="77777777" w:rsidR="003E593D" w:rsidRPr="00384A64" w:rsidRDefault="003E593D" w:rsidP="00510DA4">
    <w:pPr>
      <w:pStyle w:val="Pieddepage"/>
      <w:ind w:left="-360"/>
      <w:jc w:val="center"/>
      <w:rPr>
        <w:rFonts w:ascii="Poor Richard" w:hAnsi="Poor Richard"/>
        <w:color w:val="000080"/>
      </w:rPr>
    </w:pPr>
    <w:r w:rsidRPr="00384A64">
      <w:rPr>
        <w:rFonts w:ascii="Poor Richard" w:hAnsi="Poor Richard"/>
        <w:color w:val="000080"/>
      </w:rPr>
      <w:t>Siège Social : mairie 07320 Devesset</w:t>
    </w:r>
  </w:p>
  <w:p w14:paraId="04516030" w14:textId="77777777" w:rsidR="003E593D" w:rsidRPr="00384A64" w:rsidRDefault="003E593D" w:rsidP="00510DA4">
    <w:pPr>
      <w:pStyle w:val="Pieddepage"/>
      <w:ind w:left="-360"/>
      <w:jc w:val="center"/>
      <w:rPr>
        <w:rFonts w:ascii="Poor Richard" w:hAnsi="Poor Richard"/>
        <w:color w:val="000080"/>
      </w:rPr>
    </w:pPr>
    <w:r w:rsidRPr="00384A64">
      <w:rPr>
        <w:rFonts w:ascii="Poor Richard" w:hAnsi="Poor Richard"/>
        <w:color w:val="000080"/>
      </w:rPr>
      <w:t xml:space="preserve">Adresse du site : </w:t>
    </w:r>
    <w:r>
      <w:rPr>
        <w:rFonts w:ascii="Poor Richard" w:hAnsi="Poor Richard"/>
        <w:color w:val="000080"/>
      </w:rPr>
      <w:t xml:space="preserve">Camping du </w:t>
    </w:r>
    <w:r w:rsidRPr="00384A64">
      <w:rPr>
        <w:rFonts w:ascii="Poor Richard" w:hAnsi="Poor Richard"/>
        <w:color w:val="000080"/>
      </w:rPr>
      <w:t>Lac de Devesset-07320 Devesset</w:t>
    </w:r>
  </w:p>
  <w:p w14:paraId="40E3D373" w14:textId="77777777" w:rsidR="003E593D" w:rsidRPr="00384A64" w:rsidRDefault="003E593D" w:rsidP="00510DA4">
    <w:pPr>
      <w:pStyle w:val="Pieddepage"/>
      <w:ind w:left="-360"/>
      <w:jc w:val="center"/>
      <w:rPr>
        <w:rFonts w:ascii="Poor Richard" w:hAnsi="Poor Richard"/>
        <w:color w:val="000080"/>
      </w:rPr>
    </w:pPr>
    <w:r w:rsidRPr="00384A64">
      <w:rPr>
        <w:rFonts w:ascii="Poor Richard" w:hAnsi="Poor Richard"/>
        <w:color w:val="000080"/>
      </w:rPr>
      <w:t>Tel : 04 75 30 00 37</w:t>
    </w:r>
  </w:p>
  <w:p w14:paraId="7F33BD96" w14:textId="77777777" w:rsidR="003E593D" w:rsidRPr="00384A64" w:rsidRDefault="003E593D" w:rsidP="00510DA4">
    <w:pPr>
      <w:pStyle w:val="Pieddepage"/>
      <w:ind w:left="-360"/>
      <w:jc w:val="center"/>
      <w:rPr>
        <w:rFonts w:ascii="Poor Richard" w:hAnsi="Poor Richard"/>
        <w:color w:val="000080"/>
      </w:rPr>
    </w:pPr>
    <w:r w:rsidRPr="00384A64">
      <w:rPr>
        <w:rFonts w:ascii="Poor Richard" w:hAnsi="Poor Richard"/>
        <w:color w:val="000080"/>
      </w:rPr>
      <w:t xml:space="preserve">Site internet : </w:t>
    </w:r>
    <w:hyperlink r:id="rId1" w:history="1">
      <w:r w:rsidRPr="00384A64">
        <w:rPr>
          <w:rStyle w:val="Lienhypertexte"/>
          <w:rFonts w:ascii="Poor Richard" w:hAnsi="Poor Richard"/>
        </w:rPr>
        <w:t>www.lac-de-devesset.fr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5C4DA" w14:textId="77777777" w:rsidR="000F5116" w:rsidRDefault="000F5116" w:rsidP="000F02A6">
      <w:pPr>
        <w:spacing w:after="0" w:line="240" w:lineRule="auto"/>
      </w:pPr>
      <w:r>
        <w:separator/>
      </w:r>
    </w:p>
  </w:footnote>
  <w:footnote w:type="continuationSeparator" w:id="0">
    <w:p w14:paraId="439646F1" w14:textId="77777777" w:rsidR="000F5116" w:rsidRDefault="000F5116" w:rsidP="000F0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EFA66" w14:textId="77777777" w:rsidR="003E593D" w:rsidRDefault="003E593D" w:rsidP="0024609E">
    <w:pPr>
      <w:pStyle w:val="En-tte"/>
      <w:tabs>
        <w:tab w:val="clear" w:pos="4536"/>
      </w:tabs>
      <w:jc w:val="center"/>
      <w:rPr>
        <w:rFonts w:ascii="Lucida Handwriting" w:hAnsi="Lucida Handwriting"/>
        <w:color w:val="365F91" w:themeColor="accent1" w:themeShade="BF"/>
        <w:sz w:val="36"/>
        <w:szCs w:val="36"/>
      </w:rPr>
    </w:pPr>
    <w:r w:rsidRPr="00663079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131BD41" wp14:editId="7C364AA4">
          <wp:simplePos x="0" y="0"/>
          <wp:positionH relativeFrom="column">
            <wp:posOffset>-33020</wp:posOffset>
          </wp:positionH>
          <wp:positionV relativeFrom="paragraph">
            <wp:posOffset>-4445</wp:posOffset>
          </wp:positionV>
          <wp:extent cx="2552700" cy="1685925"/>
          <wp:effectExtent l="19050" t="0" r="0" b="0"/>
          <wp:wrapTight wrapText="bothSides">
            <wp:wrapPolygon edited="0">
              <wp:start x="-161" y="0"/>
              <wp:lineTo x="-161" y="21478"/>
              <wp:lineTo x="21600" y="21478"/>
              <wp:lineTo x="21600" y="0"/>
              <wp:lineTo x="-161" y="0"/>
            </wp:wrapPolygon>
          </wp:wrapTight>
          <wp:docPr id="3" name="Image 1" descr="C:\Users\lac\Desktop\Nouveau Logo\Logo Lac de Devesset Q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c\Desktop\Nouveau Logo\Logo Lac de Devesset Q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Lucida Handwriting" w:hAnsi="Lucida Handwriting"/>
        <w:color w:val="365F91" w:themeColor="accent1" w:themeShade="BF"/>
        <w:sz w:val="36"/>
        <w:szCs w:val="36"/>
      </w:rPr>
      <w:t xml:space="preserve">                </w:t>
    </w:r>
  </w:p>
  <w:p w14:paraId="14B90335" w14:textId="77777777" w:rsidR="003E593D" w:rsidRDefault="003E593D" w:rsidP="0024609E">
    <w:pPr>
      <w:pStyle w:val="En-tte"/>
      <w:tabs>
        <w:tab w:val="clear" w:pos="4536"/>
      </w:tabs>
      <w:jc w:val="center"/>
      <w:rPr>
        <w:rFonts w:ascii="Lucida Handwriting" w:hAnsi="Lucida Handwriting"/>
        <w:color w:val="365F91" w:themeColor="accent1" w:themeShade="BF"/>
        <w:sz w:val="36"/>
        <w:szCs w:val="36"/>
      </w:rPr>
    </w:pPr>
    <w:r>
      <w:rPr>
        <w:rFonts w:ascii="Lucida Handwriting" w:hAnsi="Lucida Handwriting"/>
        <w:color w:val="365F91" w:themeColor="accent1" w:themeShade="BF"/>
        <w:sz w:val="36"/>
        <w:szCs w:val="36"/>
      </w:rPr>
      <w:t xml:space="preserve">                             </w:t>
    </w:r>
  </w:p>
  <w:p w14:paraId="18BCCE2A" w14:textId="76441A5F" w:rsidR="003E593D" w:rsidRPr="0024609E" w:rsidRDefault="003E593D" w:rsidP="004963DC">
    <w:pPr>
      <w:pStyle w:val="En-tte"/>
      <w:tabs>
        <w:tab w:val="clear" w:pos="4536"/>
      </w:tabs>
      <w:jc w:val="center"/>
      <w:rPr>
        <w:rFonts w:ascii="Lucida Handwriting" w:hAnsi="Lucida Handwriting"/>
        <w:b/>
        <w:color w:val="365F91" w:themeColor="accent1" w:themeShade="BF"/>
        <w:sz w:val="44"/>
        <w:szCs w:val="44"/>
      </w:rPr>
    </w:pPr>
    <w:r>
      <w:rPr>
        <w:rFonts w:ascii="Lucida Handwriting" w:hAnsi="Lucida Handwriting"/>
        <w:color w:val="365F91" w:themeColor="accent1" w:themeShade="BF"/>
        <w:sz w:val="36"/>
        <w:szCs w:val="36"/>
      </w:rPr>
      <w:t xml:space="preserve">      </w:t>
    </w:r>
    <w:r w:rsidR="004627E1">
      <w:rPr>
        <w:rFonts w:ascii="Lucida Handwriting" w:hAnsi="Lucida Handwriting"/>
        <w:color w:val="365F91" w:themeColor="accent1" w:themeShade="BF"/>
        <w:sz w:val="36"/>
        <w:szCs w:val="36"/>
      </w:rPr>
      <w:t>SIGLD</w:t>
    </w:r>
    <w:r>
      <w:rPr>
        <w:rFonts w:ascii="Lucida Handwriting" w:hAnsi="Lucida Handwriting"/>
        <w:color w:val="365F91" w:themeColor="accent1" w:themeShade="BF"/>
        <w:sz w:val="36"/>
        <w:szCs w:val="36"/>
      </w:rPr>
      <w:t xml:space="preserve">                     </w:t>
    </w:r>
  </w:p>
  <w:p w14:paraId="1E3DE6CB" w14:textId="434C7ADB" w:rsidR="003E593D" w:rsidRPr="0024609E" w:rsidRDefault="003E593D" w:rsidP="0024609E">
    <w:pPr>
      <w:pStyle w:val="En-tte"/>
      <w:tabs>
        <w:tab w:val="clear" w:pos="4536"/>
      </w:tabs>
      <w:jc w:val="center"/>
      <w:rPr>
        <w:b/>
        <w:color w:val="365F91" w:themeColor="accent1" w:themeShade="BF"/>
        <w:sz w:val="44"/>
        <w:szCs w:val="44"/>
      </w:rPr>
    </w:pPr>
    <w:r w:rsidRPr="0024609E">
      <w:rPr>
        <w:rFonts w:ascii="Lucida Handwriting" w:hAnsi="Lucida Handwriting"/>
        <w:b/>
        <w:color w:val="365F91" w:themeColor="accent1" w:themeShade="BF"/>
        <w:sz w:val="44"/>
        <w:szCs w:val="44"/>
      </w:rPr>
      <w:t xml:space="preserve">                  </w:t>
    </w:r>
    <w:r>
      <w:rPr>
        <w:rFonts w:ascii="Lucida Handwriting" w:hAnsi="Lucida Handwriting"/>
        <w:b/>
        <w:color w:val="365F91" w:themeColor="accent1" w:themeShade="BF"/>
        <w:sz w:val="44"/>
        <w:szCs w:val="4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70E38"/>
    <w:multiLevelType w:val="hybridMultilevel"/>
    <w:tmpl w:val="61C09F1A"/>
    <w:lvl w:ilvl="0" w:tplc="55D4E5C4"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4F35E7F"/>
    <w:multiLevelType w:val="hybridMultilevel"/>
    <w:tmpl w:val="112AF1F2"/>
    <w:lvl w:ilvl="0" w:tplc="55D4E5C4"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eastAsia="Times New Roman" w:hAnsi="Symbol" w:hint="default"/>
      </w:rPr>
    </w:lvl>
    <w:lvl w:ilvl="1" w:tplc="D4AC5B1A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B576597"/>
    <w:multiLevelType w:val="hybridMultilevel"/>
    <w:tmpl w:val="F38E3A9A"/>
    <w:lvl w:ilvl="0" w:tplc="3E0E1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96727"/>
    <w:multiLevelType w:val="hybridMultilevel"/>
    <w:tmpl w:val="2CAC440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BA00033"/>
    <w:multiLevelType w:val="hybridMultilevel"/>
    <w:tmpl w:val="97AE711A"/>
    <w:lvl w:ilvl="0" w:tplc="55D4E5C4"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 w16cid:durableId="1803184322">
    <w:abstractNumId w:val="2"/>
  </w:num>
  <w:num w:numId="2" w16cid:durableId="1358777203">
    <w:abstractNumId w:val="4"/>
  </w:num>
  <w:num w:numId="3" w16cid:durableId="1171726178">
    <w:abstractNumId w:val="1"/>
  </w:num>
  <w:num w:numId="4" w16cid:durableId="463743838">
    <w:abstractNumId w:val="0"/>
  </w:num>
  <w:num w:numId="5" w16cid:durableId="897788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A6"/>
    <w:rsid w:val="000272F3"/>
    <w:rsid w:val="00041A76"/>
    <w:rsid w:val="00075E37"/>
    <w:rsid w:val="0007629D"/>
    <w:rsid w:val="00087FCD"/>
    <w:rsid w:val="000917F6"/>
    <w:rsid w:val="000972CD"/>
    <w:rsid w:val="000A0BD2"/>
    <w:rsid w:val="000B1F19"/>
    <w:rsid w:val="000B23F2"/>
    <w:rsid w:val="000F02A6"/>
    <w:rsid w:val="000F30DF"/>
    <w:rsid w:val="000F5116"/>
    <w:rsid w:val="00103FB2"/>
    <w:rsid w:val="00106E00"/>
    <w:rsid w:val="001107C3"/>
    <w:rsid w:val="0011116C"/>
    <w:rsid w:val="0014108E"/>
    <w:rsid w:val="0015599C"/>
    <w:rsid w:val="00160B99"/>
    <w:rsid w:val="00171466"/>
    <w:rsid w:val="00175A7F"/>
    <w:rsid w:val="001857A9"/>
    <w:rsid w:val="00193108"/>
    <w:rsid w:val="001A0F41"/>
    <w:rsid w:val="001A237D"/>
    <w:rsid w:val="001A27B8"/>
    <w:rsid w:val="001A3076"/>
    <w:rsid w:val="001A45A2"/>
    <w:rsid w:val="001B5B97"/>
    <w:rsid w:val="001C60A6"/>
    <w:rsid w:val="002202AD"/>
    <w:rsid w:val="0024609E"/>
    <w:rsid w:val="00246AD1"/>
    <w:rsid w:val="002507E7"/>
    <w:rsid w:val="00250D71"/>
    <w:rsid w:val="002577EE"/>
    <w:rsid w:val="00262D46"/>
    <w:rsid w:val="0028310F"/>
    <w:rsid w:val="00283B1C"/>
    <w:rsid w:val="002A2C2C"/>
    <w:rsid w:val="002B3EB5"/>
    <w:rsid w:val="002C007F"/>
    <w:rsid w:val="002D0814"/>
    <w:rsid w:val="002D1AE1"/>
    <w:rsid w:val="002E0CA4"/>
    <w:rsid w:val="003016B9"/>
    <w:rsid w:val="0031518A"/>
    <w:rsid w:val="00320A5E"/>
    <w:rsid w:val="00320B0C"/>
    <w:rsid w:val="00331A39"/>
    <w:rsid w:val="00337BE9"/>
    <w:rsid w:val="00347D86"/>
    <w:rsid w:val="003615E6"/>
    <w:rsid w:val="00387495"/>
    <w:rsid w:val="003E5656"/>
    <w:rsid w:val="003E593D"/>
    <w:rsid w:val="00406428"/>
    <w:rsid w:val="004152B4"/>
    <w:rsid w:val="004329A7"/>
    <w:rsid w:val="00440F61"/>
    <w:rsid w:val="0044488D"/>
    <w:rsid w:val="00451265"/>
    <w:rsid w:val="004627E1"/>
    <w:rsid w:val="004672DF"/>
    <w:rsid w:val="00485F25"/>
    <w:rsid w:val="004963DC"/>
    <w:rsid w:val="004A3A8C"/>
    <w:rsid w:val="004C7196"/>
    <w:rsid w:val="004E081C"/>
    <w:rsid w:val="004E33AE"/>
    <w:rsid w:val="004F1489"/>
    <w:rsid w:val="0050542C"/>
    <w:rsid w:val="00510DA4"/>
    <w:rsid w:val="005132EF"/>
    <w:rsid w:val="00536B67"/>
    <w:rsid w:val="00536B86"/>
    <w:rsid w:val="00537E27"/>
    <w:rsid w:val="00556D35"/>
    <w:rsid w:val="0057256C"/>
    <w:rsid w:val="00574699"/>
    <w:rsid w:val="00595543"/>
    <w:rsid w:val="005A6098"/>
    <w:rsid w:val="005B2F5A"/>
    <w:rsid w:val="005B43D4"/>
    <w:rsid w:val="005C673F"/>
    <w:rsid w:val="005E7C79"/>
    <w:rsid w:val="005F5523"/>
    <w:rsid w:val="00663079"/>
    <w:rsid w:val="006940D3"/>
    <w:rsid w:val="006B5EA0"/>
    <w:rsid w:val="006C4346"/>
    <w:rsid w:val="006D6516"/>
    <w:rsid w:val="006E19E5"/>
    <w:rsid w:val="006E4303"/>
    <w:rsid w:val="006E5D59"/>
    <w:rsid w:val="006E622C"/>
    <w:rsid w:val="0070082B"/>
    <w:rsid w:val="00703100"/>
    <w:rsid w:val="00720D06"/>
    <w:rsid w:val="00735E57"/>
    <w:rsid w:val="00750AC8"/>
    <w:rsid w:val="00764F40"/>
    <w:rsid w:val="007C4089"/>
    <w:rsid w:val="007D19FF"/>
    <w:rsid w:val="007E3BDF"/>
    <w:rsid w:val="007F6533"/>
    <w:rsid w:val="00811AF9"/>
    <w:rsid w:val="00830B91"/>
    <w:rsid w:val="00844862"/>
    <w:rsid w:val="008552C8"/>
    <w:rsid w:val="00874C96"/>
    <w:rsid w:val="008B5745"/>
    <w:rsid w:val="008E2F44"/>
    <w:rsid w:val="00901D6D"/>
    <w:rsid w:val="00912D91"/>
    <w:rsid w:val="00935516"/>
    <w:rsid w:val="009364CA"/>
    <w:rsid w:val="009476E1"/>
    <w:rsid w:val="00961EDD"/>
    <w:rsid w:val="00993D9D"/>
    <w:rsid w:val="009A3370"/>
    <w:rsid w:val="009B2AC4"/>
    <w:rsid w:val="009C113A"/>
    <w:rsid w:val="009E0970"/>
    <w:rsid w:val="009E15A3"/>
    <w:rsid w:val="009F6A4F"/>
    <w:rsid w:val="00A210FD"/>
    <w:rsid w:val="00A654FD"/>
    <w:rsid w:val="00A67F5E"/>
    <w:rsid w:val="00A8222A"/>
    <w:rsid w:val="00AB08A8"/>
    <w:rsid w:val="00AB288D"/>
    <w:rsid w:val="00AB71C5"/>
    <w:rsid w:val="00AC5A34"/>
    <w:rsid w:val="00AD1741"/>
    <w:rsid w:val="00AE40CE"/>
    <w:rsid w:val="00B04345"/>
    <w:rsid w:val="00B12D6B"/>
    <w:rsid w:val="00B2475C"/>
    <w:rsid w:val="00B46A94"/>
    <w:rsid w:val="00B476B1"/>
    <w:rsid w:val="00B56F40"/>
    <w:rsid w:val="00B61A88"/>
    <w:rsid w:val="00B6327C"/>
    <w:rsid w:val="00B64890"/>
    <w:rsid w:val="00B64F08"/>
    <w:rsid w:val="00BC0FB4"/>
    <w:rsid w:val="00BD5031"/>
    <w:rsid w:val="00BD5660"/>
    <w:rsid w:val="00BD6A02"/>
    <w:rsid w:val="00BE217F"/>
    <w:rsid w:val="00BF7044"/>
    <w:rsid w:val="00C06131"/>
    <w:rsid w:val="00C13963"/>
    <w:rsid w:val="00C65F3F"/>
    <w:rsid w:val="00C750ED"/>
    <w:rsid w:val="00C8555F"/>
    <w:rsid w:val="00C919A4"/>
    <w:rsid w:val="00CA4FE4"/>
    <w:rsid w:val="00CB2456"/>
    <w:rsid w:val="00CB7B23"/>
    <w:rsid w:val="00CF6373"/>
    <w:rsid w:val="00D10AC7"/>
    <w:rsid w:val="00D30443"/>
    <w:rsid w:val="00D53616"/>
    <w:rsid w:val="00D61F98"/>
    <w:rsid w:val="00D64917"/>
    <w:rsid w:val="00D7420D"/>
    <w:rsid w:val="00D84CC1"/>
    <w:rsid w:val="00DA63B7"/>
    <w:rsid w:val="00DD4F35"/>
    <w:rsid w:val="00DE4495"/>
    <w:rsid w:val="00DF4320"/>
    <w:rsid w:val="00E32816"/>
    <w:rsid w:val="00E363AA"/>
    <w:rsid w:val="00E43B31"/>
    <w:rsid w:val="00E459F8"/>
    <w:rsid w:val="00E570DF"/>
    <w:rsid w:val="00E76DA5"/>
    <w:rsid w:val="00E84CCB"/>
    <w:rsid w:val="00E923A6"/>
    <w:rsid w:val="00EB4D44"/>
    <w:rsid w:val="00EE71EC"/>
    <w:rsid w:val="00EF4D73"/>
    <w:rsid w:val="00F3560B"/>
    <w:rsid w:val="00F456AC"/>
    <w:rsid w:val="00F46A7C"/>
    <w:rsid w:val="00F50AE8"/>
    <w:rsid w:val="00F661C7"/>
    <w:rsid w:val="00F735B5"/>
    <w:rsid w:val="00F754FC"/>
    <w:rsid w:val="00FD56D4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70D3B"/>
  <w15:docId w15:val="{283A7966-DCD4-46C0-BC26-5204791E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A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F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F02A6"/>
  </w:style>
  <w:style w:type="paragraph" w:styleId="Pieddepage">
    <w:name w:val="footer"/>
    <w:basedOn w:val="Normal"/>
    <w:link w:val="PieddepageCar"/>
    <w:unhideWhenUsed/>
    <w:rsid w:val="000F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02A6"/>
  </w:style>
  <w:style w:type="paragraph" w:styleId="Textedebulles">
    <w:name w:val="Balloon Text"/>
    <w:basedOn w:val="Normal"/>
    <w:link w:val="TextedebullesCar"/>
    <w:uiPriority w:val="99"/>
    <w:semiHidden/>
    <w:unhideWhenUsed/>
    <w:rsid w:val="000F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2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510DA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E593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76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c-de-devesse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848EB-E860-4326-A2DB-6B920330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</dc:creator>
  <cp:lastModifiedBy>nicolas affringue</cp:lastModifiedBy>
  <cp:revision>17</cp:revision>
  <cp:lastPrinted>2021-09-14T14:23:00Z</cp:lastPrinted>
  <dcterms:created xsi:type="dcterms:W3CDTF">2025-01-07T15:57:00Z</dcterms:created>
  <dcterms:modified xsi:type="dcterms:W3CDTF">2025-01-27T23:12:00Z</dcterms:modified>
</cp:coreProperties>
</file>